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02CA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b/>
          <w:color w:val="auto"/>
          <w:sz w:val="18"/>
          <w:u w:val="single"/>
          <w:lang w:val="uk-UA"/>
        </w:rPr>
      </w:pPr>
      <w:r w:rsidRPr="00C317CB">
        <w:rPr>
          <w:rFonts w:ascii="Times New Roman" w:hAnsi="Times New Roman" w:cs="Times New Roman"/>
          <w:b/>
          <w:color w:val="auto"/>
          <w:sz w:val="32"/>
          <w:u w:val="single"/>
          <w:lang w:val="uk-UA"/>
        </w:rPr>
        <w:t xml:space="preserve">ЖИТОМИРСЬКИЙ АГРОТЕХНІЧНИЙ ФАХОВИЙ КОЛЕДЖ </w:t>
      </w:r>
    </w:p>
    <w:p w14:paraId="20D39798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  <w:r w:rsidRPr="00C317CB">
        <w:rPr>
          <w:rFonts w:ascii="Times New Roman" w:hAnsi="Times New Roman" w:cs="Times New Roman"/>
          <w:color w:val="auto"/>
          <w:sz w:val="16"/>
          <w:lang w:val="uk-UA"/>
        </w:rPr>
        <w:t xml:space="preserve">(повне найменування вищого навчального закладу) </w:t>
      </w:r>
    </w:p>
    <w:p w14:paraId="7293510D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0B568CA4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b/>
          <w:color w:val="auto"/>
          <w:sz w:val="14"/>
          <w:u w:val="single"/>
          <w:lang w:val="uk-UA"/>
        </w:rPr>
      </w:pPr>
      <w:r w:rsidRPr="00C317CB">
        <w:rPr>
          <w:rFonts w:ascii="Times New Roman" w:hAnsi="Times New Roman" w:cs="Times New Roman"/>
          <w:b/>
          <w:color w:val="auto"/>
          <w:sz w:val="28"/>
          <w:u w:val="single"/>
          <w:lang w:val="uk-UA"/>
        </w:rPr>
        <w:t>ВІДДІЛЕННЯ «АГРОІНЖЕНЕРІЯ»</w:t>
      </w:r>
    </w:p>
    <w:p w14:paraId="6F5DC186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  <w:r w:rsidRPr="00C317CB">
        <w:rPr>
          <w:rFonts w:ascii="Times New Roman" w:hAnsi="Times New Roman" w:cs="Times New Roman"/>
          <w:color w:val="auto"/>
          <w:sz w:val="16"/>
          <w:lang w:val="uk-UA"/>
        </w:rPr>
        <w:t>(повне найменування інституту, назва факультету (відділення))</w:t>
      </w:r>
    </w:p>
    <w:p w14:paraId="4B82FF3C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0F464076" w14:textId="77777777" w:rsidR="00C317CB" w:rsidRPr="00C317CB" w:rsidRDefault="00C317CB" w:rsidP="0032077F">
      <w:pPr>
        <w:widowControl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uk-UA"/>
        </w:rPr>
      </w:pPr>
      <w:r w:rsidRPr="00C317CB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uk-UA"/>
        </w:rPr>
        <w:t xml:space="preserve">ЦИКЛОВА КОМІСІЯ СПЕЦІАЛЬНОСТІ «АГРОІНЖЕНЕРІЯ» </w:t>
      </w:r>
    </w:p>
    <w:p w14:paraId="0B30B724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b/>
          <w:color w:val="auto"/>
          <w:sz w:val="25"/>
          <w:szCs w:val="25"/>
          <w:u w:val="single"/>
          <w:lang w:val="uk-UA"/>
        </w:rPr>
      </w:pPr>
      <w:r w:rsidRPr="00C317CB">
        <w:rPr>
          <w:rFonts w:ascii="Times New Roman" w:hAnsi="Times New Roman" w:cs="Times New Roman"/>
          <w:color w:val="auto"/>
          <w:sz w:val="16"/>
          <w:lang w:val="uk-UA"/>
        </w:rPr>
        <w:t>(повна назва кафедри (предметної,  циклової комісії))</w:t>
      </w:r>
    </w:p>
    <w:p w14:paraId="09A714AA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7BD16542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03E50410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4C617DCE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2B71E3ED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3767AECD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4D29313F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4ED06B98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5921933F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3420D2BC" w14:textId="77777777" w:rsidR="00C317CB" w:rsidRPr="00C317CB" w:rsidRDefault="00C317CB" w:rsidP="0032077F">
      <w:pPr>
        <w:widowControl w:val="0"/>
        <w:spacing w:after="0"/>
        <w:rPr>
          <w:rFonts w:ascii="Times New Roman" w:hAnsi="Times New Roman" w:cs="Times New Roman"/>
          <w:color w:val="auto"/>
          <w:sz w:val="16"/>
          <w:lang w:val="uk-UA"/>
        </w:rPr>
      </w:pPr>
    </w:p>
    <w:p w14:paraId="6364C626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0"/>
          <w:lang w:val="uk-UA"/>
        </w:rPr>
      </w:pPr>
    </w:p>
    <w:p w14:paraId="5DDCA913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5BD0BEE7" w14:textId="77777777" w:rsidR="00C317CB" w:rsidRPr="00C317CB" w:rsidRDefault="00C317CB" w:rsidP="0032077F">
      <w:pPr>
        <w:pStyle w:val="2"/>
        <w:widowControl w:val="0"/>
        <w:jc w:val="center"/>
        <w:rPr>
          <w:b/>
          <w:bCs/>
          <w:color w:val="auto"/>
          <w:sz w:val="48"/>
        </w:rPr>
      </w:pPr>
      <w:r w:rsidRPr="00C317CB">
        <w:rPr>
          <w:b/>
          <w:bCs/>
          <w:color w:val="auto"/>
          <w:sz w:val="48"/>
        </w:rPr>
        <w:t>Пояснювальна записка</w:t>
      </w:r>
    </w:p>
    <w:p w14:paraId="1038C0DB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lang w:val="uk-UA"/>
        </w:rPr>
      </w:pPr>
      <w:r w:rsidRPr="00C317CB">
        <w:rPr>
          <w:rFonts w:ascii="Times New Roman" w:hAnsi="Times New Roman" w:cs="Times New Roman"/>
          <w:color w:val="auto"/>
          <w:lang w:val="uk-UA"/>
        </w:rPr>
        <w:t>до кваліфікаційної роботи</w:t>
      </w:r>
    </w:p>
    <w:p w14:paraId="3BEFFBD7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b/>
          <w:color w:val="auto"/>
          <w:sz w:val="28"/>
          <w:u w:val="single"/>
          <w:lang w:val="uk-UA"/>
        </w:rPr>
      </w:pPr>
      <w:r w:rsidRPr="00C317CB">
        <w:rPr>
          <w:rFonts w:ascii="Times New Roman" w:hAnsi="Times New Roman" w:cs="Times New Roman"/>
          <w:b/>
          <w:color w:val="auto"/>
          <w:sz w:val="28"/>
          <w:u w:val="single"/>
          <w:lang w:val="uk-UA"/>
        </w:rPr>
        <w:t xml:space="preserve">фаховий молодший бакалавр </w:t>
      </w:r>
    </w:p>
    <w:p w14:paraId="1684AE4B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 w:rsidRPr="00C317CB">
        <w:rPr>
          <w:rFonts w:ascii="Times New Roman" w:hAnsi="Times New Roman" w:cs="Times New Roman"/>
          <w:color w:val="auto"/>
          <w:sz w:val="20"/>
          <w:szCs w:val="20"/>
          <w:lang w:val="uk-UA"/>
        </w:rPr>
        <w:t>(освітньо-професійний ступінь)</w:t>
      </w:r>
    </w:p>
    <w:p w14:paraId="48516D4A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6BB099B4" w14:textId="77777777" w:rsidR="00C317CB" w:rsidRPr="00C317CB" w:rsidRDefault="00C317CB" w:rsidP="0032077F">
      <w:pPr>
        <w:widowControl w:val="0"/>
        <w:spacing w:after="0" w:line="36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  <w:u w:val="single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тему:   </w:t>
      </w:r>
      <w:r w:rsidRPr="00C317CB">
        <w:rPr>
          <w:rFonts w:ascii="Times New Roman" w:hAnsi="Times New Roman" w:cs="Times New Roman"/>
          <w:color w:val="auto"/>
          <w:sz w:val="28"/>
          <w:szCs w:val="28"/>
          <w:u w:val="single"/>
          <w:lang w:val="uk-UA"/>
        </w:rPr>
        <w:t>«</w:t>
      </w:r>
      <w:r w:rsidRPr="00C317CB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uk-UA" w:eastAsia="ru-RU"/>
        </w:rPr>
        <w:t>Удосконалення проведення  технічного обслуговування автомобільної техніки  з розробкою пристрою для обслуговування пневматичного приводу гальм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u w:val="single"/>
          <w:lang w:val="uk-UA"/>
        </w:rPr>
        <w:t>».</w:t>
      </w:r>
    </w:p>
    <w:p w14:paraId="2536AA8E" w14:textId="77777777" w:rsidR="00C317CB" w:rsidRPr="00C317CB" w:rsidRDefault="00C317CB" w:rsidP="0032077F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uk-UA"/>
        </w:rPr>
      </w:pPr>
    </w:p>
    <w:p w14:paraId="6FBCEAF1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</w:p>
    <w:p w14:paraId="0D9C20F0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</w:p>
    <w:p w14:paraId="53006980" w14:textId="77777777" w:rsidR="00C317CB" w:rsidRPr="00C317CB" w:rsidRDefault="00C317CB" w:rsidP="0032077F">
      <w:pPr>
        <w:widowControl w:val="0"/>
        <w:spacing w:after="0"/>
        <w:ind w:left="4253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Виконав: студент  групи  </w:t>
      </w:r>
      <w:r w:rsidRPr="00C317CB">
        <w:rPr>
          <w:rFonts w:ascii="Times New Roman" w:hAnsi="Times New Roman" w:cs="Times New Roman"/>
          <w:color w:val="auto"/>
          <w:sz w:val="28"/>
          <w:szCs w:val="28"/>
          <w:u w:val="single"/>
          <w:lang w:val="uk-UA"/>
        </w:rPr>
        <w:t>Аі-43</w:t>
      </w:r>
    </w:p>
    <w:p w14:paraId="17A0285D" w14:textId="77777777" w:rsidR="00C317CB" w:rsidRPr="00C317CB" w:rsidRDefault="00C317CB" w:rsidP="0032077F">
      <w:pPr>
        <w:widowControl w:val="0"/>
        <w:tabs>
          <w:tab w:val="left" w:pos="5220"/>
        </w:tabs>
        <w:spacing w:after="0"/>
        <w:ind w:left="4253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галузі знань </w:t>
      </w:r>
      <w:r w:rsidRPr="00C317CB">
        <w:rPr>
          <w:rFonts w:ascii="Times New Roman" w:hAnsi="Times New Roman" w:cs="Times New Roman"/>
          <w:color w:val="auto"/>
          <w:sz w:val="28"/>
          <w:szCs w:val="28"/>
          <w:u w:val="single"/>
          <w:lang w:val="uk-UA"/>
        </w:rPr>
        <w:t>20 «Аграрні науки та продовольство»</w:t>
      </w:r>
    </w:p>
    <w:p w14:paraId="6FFE2607" w14:textId="77777777" w:rsidR="00C317CB" w:rsidRPr="00C317CB" w:rsidRDefault="00C317CB" w:rsidP="0032077F">
      <w:pPr>
        <w:widowControl w:val="0"/>
        <w:spacing w:after="0"/>
        <w:ind w:left="4320" w:hanging="6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спеціальності </w:t>
      </w:r>
      <w:r w:rsidRPr="00C317CB">
        <w:rPr>
          <w:rFonts w:ascii="Times New Roman" w:hAnsi="Times New Roman" w:cs="Times New Roman"/>
          <w:color w:val="auto"/>
          <w:sz w:val="28"/>
          <w:szCs w:val="28"/>
          <w:u w:val="single"/>
          <w:lang w:val="uk-UA"/>
        </w:rPr>
        <w:t>208 «Агроінженерія»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14:paraId="395FF948" w14:textId="77777777" w:rsidR="00C317CB" w:rsidRPr="00C317CB" w:rsidRDefault="00C317CB" w:rsidP="0032077F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6"/>
          <w:szCs w:val="16"/>
          <w:lang w:val="uk-UA"/>
        </w:rPr>
      </w:pPr>
      <w:r w:rsidRPr="00C317CB">
        <w:rPr>
          <w:rFonts w:ascii="Times New Roman" w:hAnsi="Times New Roman" w:cs="Times New Roman"/>
          <w:color w:val="auto"/>
          <w:sz w:val="16"/>
          <w:szCs w:val="16"/>
          <w:lang w:val="uk-UA"/>
        </w:rPr>
        <w:t xml:space="preserve">                                              (галузь знань, спеціальність)</w:t>
      </w:r>
    </w:p>
    <w:p w14:paraId="3433C16F" w14:textId="77777777" w:rsidR="00C317CB" w:rsidRPr="00C317CB" w:rsidRDefault="00C317CB" w:rsidP="0032077F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6"/>
          <w:u w:val="single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6"/>
          <w:u w:val="single"/>
          <w:lang w:val="uk-UA"/>
        </w:rPr>
        <w:t xml:space="preserve">Денис БЕРЕЗЮК   </w:t>
      </w:r>
      <w:r w:rsidRPr="00C317CB">
        <w:rPr>
          <w:rFonts w:ascii="Times New Roman" w:hAnsi="Times New Roman" w:cs="Times New Roman"/>
          <w:color w:val="auto"/>
          <w:sz w:val="28"/>
          <w:szCs w:val="26"/>
          <w:lang w:val="uk-UA"/>
        </w:rPr>
        <w:t>_____________________</w:t>
      </w:r>
    </w:p>
    <w:p w14:paraId="0B7A65A8" w14:textId="77777777" w:rsidR="00C317CB" w:rsidRPr="00C317CB" w:rsidRDefault="00C317CB" w:rsidP="0032077F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Керівник  </w:t>
      </w:r>
      <w:r w:rsidRPr="00C317CB">
        <w:rPr>
          <w:rFonts w:ascii="Times New Roman" w:hAnsi="Times New Roman" w:cs="Times New Roman"/>
          <w:color w:val="auto"/>
          <w:sz w:val="28"/>
          <w:u w:val="single"/>
          <w:lang w:val="uk-UA"/>
        </w:rPr>
        <w:t xml:space="preserve"> к.т.н. Богдан ЄМЕЦЬ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>__________</w:t>
      </w:r>
    </w:p>
    <w:p w14:paraId="06EDCC05" w14:textId="77777777" w:rsidR="00C317CB" w:rsidRPr="00C317CB" w:rsidRDefault="00C317CB" w:rsidP="0032077F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8"/>
          <w:szCs w:val="18"/>
          <w:lang w:val="uk-UA"/>
        </w:rPr>
      </w:pPr>
      <w:r w:rsidRPr="00C317CB">
        <w:rPr>
          <w:rFonts w:ascii="Times New Roman" w:hAnsi="Times New Roman" w:cs="Times New Roman"/>
          <w:color w:val="auto"/>
          <w:sz w:val="16"/>
          <w:lang w:val="uk-UA"/>
        </w:rPr>
        <w:t xml:space="preserve">                                  </w:t>
      </w:r>
      <w:r w:rsidRPr="00C317CB">
        <w:rPr>
          <w:rFonts w:ascii="Times New Roman" w:hAnsi="Times New Roman" w:cs="Times New Roman"/>
          <w:color w:val="auto"/>
          <w:sz w:val="18"/>
          <w:szCs w:val="18"/>
          <w:lang w:val="uk-UA"/>
        </w:rPr>
        <w:t>(власне ім’я та прізвище)</w:t>
      </w:r>
    </w:p>
    <w:p w14:paraId="41F03778" w14:textId="77777777" w:rsidR="00C317CB" w:rsidRPr="00C317CB" w:rsidRDefault="00C317CB" w:rsidP="0032077F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>Рецензент  ____________________________</w:t>
      </w:r>
    </w:p>
    <w:p w14:paraId="48A624D0" w14:textId="77777777" w:rsidR="00C317CB" w:rsidRPr="00C317CB" w:rsidRDefault="00C317CB" w:rsidP="0032077F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8"/>
          <w:szCs w:val="18"/>
          <w:lang w:val="uk-UA"/>
        </w:rPr>
      </w:pPr>
      <w:r w:rsidRPr="00C317CB">
        <w:rPr>
          <w:rFonts w:ascii="Times New Roman" w:hAnsi="Times New Roman" w:cs="Times New Roman"/>
          <w:color w:val="auto"/>
          <w:sz w:val="16"/>
          <w:lang w:val="uk-UA"/>
        </w:rPr>
        <w:t xml:space="preserve">                                  </w:t>
      </w:r>
      <w:r w:rsidRPr="00C317CB">
        <w:rPr>
          <w:rFonts w:ascii="Times New Roman" w:hAnsi="Times New Roman" w:cs="Times New Roman"/>
          <w:color w:val="auto"/>
          <w:sz w:val="18"/>
          <w:szCs w:val="18"/>
          <w:lang w:val="uk-UA"/>
        </w:rPr>
        <w:t>(власне ім’я та прізвище)</w:t>
      </w:r>
    </w:p>
    <w:p w14:paraId="6031AD39" w14:textId="77777777" w:rsidR="00C317CB" w:rsidRPr="00C317CB" w:rsidRDefault="00C317CB" w:rsidP="0032077F">
      <w:pPr>
        <w:widowControl w:val="0"/>
        <w:spacing w:after="0"/>
        <w:rPr>
          <w:rFonts w:ascii="Times New Roman" w:hAnsi="Times New Roman" w:cs="Times New Roman"/>
          <w:color w:val="auto"/>
          <w:sz w:val="28"/>
          <w:lang w:val="uk-UA"/>
        </w:rPr>
      </w:pPr>
    </w:p>
    <w:p w14:paraId="68617409" w14:textId="77777777" w:rsidR="00C317CB" w:rsidRPr="00C317CB" w:rsidRDefault="00C317CB" w:rsidP="0032077F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</w:p>
    <w:p w14:paraId="7EEAD3B8" w14:textId="77777777" w:rsidR="00C317CB" w:rsidRPr="00C317CB" w:rsidRDefault="00C317CB" w:rsidP="0032077F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</w:p>
    <w:p w14:paraId="69254708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u w:val="single"/>
          <w:lang w:val="uk-UA"/>
        </w:rPr>
        <w:t>м. Житомир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- 20</w:t>
      </w:r>
      <w:r w:rsidRPr="00C317CB">
        <w:rPr>
          <w:rFonts w:ascii="Times New Roman" w:hAnsi="Times New Roman" w:cs="Times New Roman"/>
          <w:color w:val="auto"/>
          <w:sz w:val="28"/>
          <w:u w:val="single"/>
          <w:lang w:val="uk-UA"/>
        </w:rPr>
        <w:t>25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року</w:t>
      </w:r>
    </w:p>
    <w:p w14:paraId="33258EDF" w14:textId="77777777" w:rsidR="00C317CB" w:rsidRPr="00C317CB" w:rsidRDefault="00C317CB" w:rsidP="0032077F">
      <w:pPr>
        <w:widowControl w:val="0"/>
        <w:spacing w:after="0" w:line="36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</w:p>
    <w:p w14:paraId="2DF94846" w14:textId="77777777" w:rsidR="00C317CB" w:rsidRPr="00C317CB" w:rsidRDefault="00C317CB" w:rsidP="0032077F">
      <w:pPr>
        <w:widowControl w:val="0"/>
        <w:spacing w:after="0" w:line="36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</w:p>
    <w:p w14:paraId="50BC9CD9" w14:textId="77777777" w:rsidR="00C317CB" w:rsidRPr="00C317CB" w:rsidRDefault="00C317CB" w:rsidP="0032077F">
      <w:pPr>
        <w:widowControl w:val="0"/>
        <w:spacing w:after="0" w:line="36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 w:rsidRPr="00C317CB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Удосконалення проведення  технічного обслуговування автомобільної техніки  з розробкою пристрою для обслуговування пневматичного приводу гальм</w:t>
      </w:r>
    </w:p>
    <w:p w14:paraId="2343026C" w14:textId="77777777" w:rsidR="00C317CB" w:rsidRPr="00C317CB" w:rsidRDefault="00C317CB" w:rsidP="0032077F">
      <w:pPr>
        <w:widowControl w:val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560EF83A" w14:textId="77777777" w:rsidR="00C317CB" w:rsidRPr="00C317CB" w:rsidRDefault="00C317CB" w:rsidP="0032077F">
      <w:pPr>
        <w:widowControl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АНОТАЦІЯ</w:t>
      </w:r>
    </w:p>
    <w:p w14:paraId="743B9468" w14:textId="77777777" w:rsidR="00C317CB" w:rsidRPr="00C317CB" w:rsidRDefault="00C317CB" w:rsidP="0032077F">
      <w:pPr>
        <w:widowControl w:val="0"/>
        <w:rPr>
          <w:color w:val="auto"/>
          <w:lang w:val="uk-UA"/>
        </w:rPr>
      </w:pPr>
    </w:p>
    <w:p w14:paraId="12E2C2E4" w14:textId="77777777" w:rsidR="00C317CB" w:rsidRPr="00C317CB" w:rsidRDefault="00C317CB" w:rsidP="0032077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Пояснювальна записка, в тому числі 3 іл., 8 табл., 7 літературних джерел, 2 додатки; 4 аркушів креслень.</w:t>
      </w:r>
    </w:p>
    <w:p w14:paraId="163DFCC5" w14:textId="77777777" w:rsidR="00C317CB" w:rsidRPr="00C317CB" w:rsidRDefault="00C317CB" w:rsidP="0032077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14:paraId="3029938E" w14:textId="77777777" w:rsidR="00C317CB" w:rsidRPr="00C317CB" w:rsidRDefault="00C317CB" w:rsidP="0032077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КЛЮЧОВІ СЛОВА: </w:t>
      </w:r>
      <w:r w:rsidRPr="00C317CB">
        <w:rPr>
          <w:rStyle w:val="2511"/>
          <w:rFonts w:ascii="Times New Roman" w:hAnsi="Times New Roman" w:cs="Times New Roman"/>
          <w:caps/>
          <w:color w:val="auto"/>
          <w:sz w:val="28"/>
          <w:szCs w:val="28"/>
          <w:lang w:val="uk-UA"/>
        </w:rPr>
        <w:t>Організація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C317CB">
        <w:rPr>
          <w:rStyle w:val="2511"/>
          <w:rFonts w:ascii="Times New Roman" w:hAnsi="Times New Roman" w:cs="Times New Roman"/>
          <w:caps/>
          <w:color w:val="auto"/>
          <w:sz w:val="28"/>
          <w:szCs w:val="28"/>
          <w:lang w:val="uk-UA"/>
        </w:rPr>
        <w:t>автомобільн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ИЙ, </w:t>
      </w:r>
      <w:r w:rsidRPr="00C317CB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гальма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C317CB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пристрій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C317CB">
        <w:rPr>
          <w:rStyle w:val="2511"/>
          <w:rFonts w:ascii="Times New Roman" w:hAnsi="Times New Roman" w:cs="Times New Roman"/>
          <w:caps/>
          <w:color w:val="auto"/>
          <w:sz w:val="28"/>
          <w:szCs w:val="28"/>
          <w:lang w:val="uk-UA"/>
        </w:rPr>
        <w:t>обслуговування</w:t>
      </w:r>
    </w:p>
    <w:p w14:paraId="086D2A7C" w14:textId="77777777" w:rsidR="00C317CB" w:rsidRPr="00C317CB" w:rsidRDefault="00C317CB" w:rsidP="0032077F">
      <w:pPr>
        <w:widowControl w:val="0"/>
        <w:rPr>
          <w:color w:val="auto"/>
          <w:lang w:val="uk-UA"/>
        </w:rPr>
      </w:pPr>
    </w:p>
    <w:p w14:paraId="311D4391" w14:textId="77777777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кваліфікаційній роботі викладено </w:t>
      </w:r>
      <w:r w:rsidRPr="00C317CB">
        <w:rPr>
          <w:rStyle w:val="FontStyle360"/>
          <w:color w:val="auto"/>
          <w:lang w:val="uk-UA" w:eastAsia="uk-UA"/>
        </w:rPr>
        <w:t xml:space="preserve">організацію технології технічного обслуговування і поточного ремонту, а також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317CB">
        <w:rPr>
          <w:rStyle w:val="FontStyle387"/>
          <w:color w:val="auto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>озрахунок чисельності робітників та виробничих площ, з метою удосконалення виробничої бази.</w:t>
      </w:r>
    </w:p>
    <w:p w14:paraId="3B08D91C" w14:textId="77777777" w:rsidR="00C317CB" w:rsidRPr="00C317CB" w:rsidRDefault="00C317CB" w:rsidP="0032077F">
      <w:pPr>
        <w:pStyle w:val="14"/>
        <w:widowControl w:val="0"/>
        <w:ind w:firstLine="709"/>
        <w:jc w:val="both"/>
        <w:rPr>
          <w:noProof w:val="0"/>
          <w:color w:val="auto"/>
        </w:rPr>
      </w:pPr>
      <w:r w:rsidRPr="00C317CB">
        <w:rPr>
          <w:noProof w:val="0"/>
          <w:color w:val="auto"/>
        </w:rPr>
        <w:t>В результаті виконання кваліфікаційної роботи був розроблений пристрій для обслуговування пневмоприводу гальм, який дасть можливість удосконалити організацію технічне обслуговування гальм.</w:t>
      </w:r>
    </w:p>
    <w:p w14:paraId="6F18527A" w14:textId="77777777" w:rsidR="00C317CB" w:rsidRPr="00C317CB" w:rsidRDefault="00C317CB" w:rsidP="0032077F">
      <w:pPr>
        <w:pStyle w:val="14"/>
        <w:widowControl w:val="0"/>
        <w:ind w:firstLine="709"/>
        <w:jc w:val="both"/>
        <w:rPr>
          <w:noProof w:val="0"/>
          <w:color w:val="auto"/>
        </w:rPr>
      </w:pPr>
      <w:r w:rsidRPr="00C317CB">
        <w:rPr>
          <w:rFonts w:eastAsia="Arial Unicode MS"/>
          <w:noProof w:val="0"/>
          <w:color w:val="auto"/>
        </w:rPr>
        <w:t xml:space="preserve">Виконано </w:t>
      </w:r>
      <w:r w:rsidRPr="00C317CB">
        <w:rPr>
          <w:bCs/>
          <w:noProof w:val="0"/>
          <w:color w:val="auto"/>
        </w:rPr>
        <w:t>розрахунок робочого тиску удосконаленого</w:t>
      </w:r>
      <w:r w:rsidRPr="00C317CB">
        <w:rPr>
          <w:noProof w:val="0"/>
          <w:color w:val="auto"/>
        </w:rPr>
        <w:t xml:space="preserve"> пневматичного приводу, </w:t>
      </w:r>
      <w:r w:rsidRPr="00C317CB">
        <w:rPr>
          <w:bCs/>
          <w:noProof w:val="0"/>
          <w:color w:val="auto"/>
        </w:rPr>
        <w:t xml:space="preserve">обгрунтування технічного обслуговуваня та розрахунок розмірів </w:t>
      </w:r>
      <w:r w:rsidRPr="00C317CB">
        <w:rPr>
          <w:noProof w:val="0"/>
          <w:color w:val="auto"/>
        </w:rPr>
        <w:t xml:space="preserve">вологовідокремлювача. </w:t>
      </w:r>
    </w:p>
    <w:p w14:paraId="0038F243" w14:textId="77777777" w:rsidR="00C317CB" w:rsidRPr="00C317CB" w:rsidRDefault="00C317CB" w:rsidP="0032077F">
      <w:pPr>
        <w:widowControl w:val="0"/>
        <w:shd w:val="clear" w:color="auto" w:fill="FFFFFF"/>
        <w:tabs>
          <w:tab w:val="left" w:leader="underscore" w:pos="3792"/>
          <w:tab w:val="left" w:leader="underscore" w:pos="4848"/>
          <w:tab w:val="left" w:leader="underscore" w:pos="58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Розроблено основні заходи з охорони праці, проведено розрахунки економічної доцільності проєкту.</w:t>
      </w:r>
    </w:p>
    <w:p w14:paraId="71170F64" w14:textId="77777777" w:rsidR="00C317CB" w:rsidRPr="00C317CB" w:rsidRDefault="00C317CB" w:rsidP="0032077F">
      <w:pPr>
        <w:widowControl w:val="0"/>
        <w:shd w:val="clear" w:color="auto" w:fill="FFFFFF"/>
        <w:tabs>
          <w:tab w:val="left" w:leader="underscore" w:pos="3792"/>
          <w:tab w:val="left" w:leader="underscore" w:pos="4848"/>
          <w:tab w:val="left" w:leader="underscore" w:pos="58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DDEA65C" w14:textId="77777777" w:rsidR="00C317CB" w:rsidRPr="00C317CB" w:rsidRDefault="00C317CB" w:rsidP="0032077F">
      <w:pPr>
        <w:widowControl w:val="0"/>
        <w:shd w:val="clear" w:color="auto" w:fill="FFFFFF"/>
        <w:tabs>
          <w:tab w:val="left" w:leader="underscore" w:pos="3792"/>
          <w:tab w:val="left" w:leader="underscore" w:pos="4848"/>
          <w:tab w:val="left" w:leader="underscore" w:pos="58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3382CD7" w14:textId="77777777" w:rsidR="00C317CB" w:rsidRPr="00C317CB" w:rsidRDefault="00C317CB" w:rsidP="0032077F">
      <w:pPr>
        <w:widowControl w:val="0"/>
        <w:spacing w:line="360" w:lineRule="auto"/>
        <w:ind w:left="284" w:right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</w:p>
    <w:p w14:paraId="07748D3F" w14:textId="77777777" w:rsidR="00C317CB" w:rsidRPr="00C317CB" w:rsidRDefault="00C317CB" w:rsidP="0032077F">
      <w:pPr>
        <w:widowControl w:val="0"/>
        <w:spacing w:line="360" w:lineRule="auto"/>
        <w:ind w:left="284" w:right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</w:p>
    <w:p w14:paraId="57A8ECF8" w14:textId="77777777" w:rsidR="00C317CB" w:rsidRPr="00C317CB" w:rsidRDefault="00C317CB" w:rsidP="0032077F">
      <w:pPr>
        <w:widowControl w:val="0"/>
        <w:spacing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98524A7" w14:textId="77777777" w:rsidR="00C317CB" w:rsidRPr="00C317CB" w:rsidRDefault="00C317CB" w:rsidP="0032077F">
      <w:pPr>
        <w:widowControl w:val="0"/>
        <w:spacing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30CB46C6" w14:textId="77777777" w:rsidR="00C317CB" w:rsidRPr="00C317CB" w:rsidRDefault="00C317CB" w:rsidP="0032077F">
      <w:pPr>
        <w:pStyle w:val="14"/>
        <w:widowControl w:val="0"/>
        <w:tabs>
          <w:tab w:val="left" w:pos="4440"/>
        </w:tabs>
        <w:ind w:firstLine="0"/>
        <w:jc w:val="center"/>
        <w:rPr>
          <w:noProof w:val="0"/>
          <w:color w:val="auto"/>
        </w:rPr>
      </w:pPr>
    </w:p>
    <w:p w14:paraId="61B48B80" w14:textId="77777777" w:rsidR="00C317CB" w:rsidRPr="00C317CB" w:rsidRDefault="00C317CB" w:rsidP="0032077F">
      <w:pPr>
        <w:pStyle w:val="14"/>
        <w:widowControl w:val="0"/>
        <w:tabs>
          <w:tab w:val="left" w:pos="4440"/>
        </w:tabs>
        <w:ind w:firstLine="0"/>
        <w:jc w:val="center"/>
        <w:rPr>
          <w:noProof w:val="0"/>
          <w:color w:val="auto"/>
        </w:rPr>
      </w:pPr>
    </w:p>
    <w:p w14:paraId="285778EC" w14:textId="77777777" w:rsidR="00C317CB" w:rsidRPr="00C317CB" w:rsidRDefault="00C317CB" w:rsidP="0032077F">
      <w:pPr>
        <w:pStyle w:val="14"/>
        <w:widowControl w:val="0"/>
        <w:tabs>
          <w:tab w:val="left" w:pos="4440"/>
        </w:tabs>
        <w:ind w:firstLine="0"/>
        <w:jc w:val="center"/>
        <w:rPr>
          <w:noProof w:val="0"/>
          <w:color w:val="auto"/>
          <w:u w:val="single"/>
        </w:rPr>
      </w:pPr>
      <w:r w:rsidRPr="00C317CB">
        <w:rPr>
          <w:noProof w:val="0"/>
          <w:color w:val="auto"/>
        </w:rPr>
        <w:t>ВСТУП</w:t>
      </w:r>
    </w:p>
    <w:p w14:paraId="623DF268" w14:textId="77777777" w:rsidR="00C317CB" w:rsidRPr="00C317CB" w:rsidRDefault="00C317CB" w:rsidP="0032077F">
      <w:pPr>
        <w:pStyle w:val="14"/>
        <w:widowControl w:val="0"/>
        <w:spacing w:line="240" w:lineRule="auto"/>
        <w:ind w:left="284" w:right="284" w:firstLine="567"/>
        <w:jc w:val="both"/>
        <w:rPr>
          <w:noProof w:val="0"/>
          <w:color w:val="auto"/>
        </w:rPr>
      </w:pPr>
    </w:p>
    <w:p w14:paraId="5A90C7BB" w14:textId="77777777" w:rsidR="00C317CB" w:rsidRPr="00C317CB" w:rsidRDefault="00C317CB" w:rsidP="0032077F">
      <w:pPr>
        <w:pStyle w:val="a5"/>
        <w:widowControl w:val="0"/>
        <w:tabs>
          <w:tab w:val="left" w:pos="10773"/>
        </w:tabs>
        <w:ind w:right="284" w:firstLine="567"/>
        <w:jc w:val="both"/>
        <w:rPr>
          <w:color w:val="auto"/>
          <w:szCs w:val="28"/>
        </w:rPr>
      </w:pPr>
      <w:r w:rsidRPr="00C317CB">
        <w:rPr>
          <w:color w:val="auto"/>
          <w:szCs w:val="28"/>
        </w:rPr>
        <w:t>В період зміни форм власності, становлення нових земельних відносин в АПК виникає пряма залежність сільськогосподарських виробників від результатів їх діяльності, які безпосередньо пов’язані із забезпеченістю виробників уніфікованою і надійною технікою, в тому числі різноманітними автомобілями.</w:t>
      </w:r>
    </w:p>
    <w:p w14:paraId="1C9B683A" w14:textId="0A56E1E8" w:rsidR="00C317CB" w:rsidRPr="00C317CB" w:rsidRDefault="00C317CB" w:rsidP="0032077F">
      <w:pPr>
        <w:widowControl w:val="0"/>
        <w:autoSpaceDE w:val="0"/>
        <w:autoSpaceDN w:val="0"/>
        <w:adjustRightInd w:val="0"/>
        <w:spacing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Ці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обставини особливо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підвищують роль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ремонту 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технічного обслуговування,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як системи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заходів спрямованих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підтримання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 відновлення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роботоздатного стану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машин, подовження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їх ресурсу.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Оснащення сільськогосподарського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виробництва новою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удосконаленою технікою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вимагає розробки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системи організаційних,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технічних та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інших заходів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щодо реалізації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її якості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і ефективного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використання. Вдосконалення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сільськогосподарської техніки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має бути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спрямоване на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високоякісне виконання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технологічних операцій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і підвищення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продуктивності, поліпшення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умов праці,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збільшення довговічності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машин, кращу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їх пристосованість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до технологічного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і технічного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обслуговування, діагностики.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</w:p>
    <w:p w14:paraId="0E9DA2A1" w14:textId="572EA95E" w:rsidR="00C317CB" w:rsidRPr="00C317CB" w:rsidRDefault="00C317CB" w:rsidP="0032077F">
      <w:pPr>
        <w:widowControl w:val="0"/>
        <w:autoSpaceDE w:val="0"/>
        <w:autoSpaceDN w:val="0"/>
        <w:adjustRightInd w:val="0"/>
        <w:spacing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Тому дана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 тема для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дипломного проектування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актуальна для</w:t>
      </w:r>
      <w:r w:rsidRPr="00C317CB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сьогодення.</w:t>
      </w:r>
    </w:p>
    <w:p w14:paraId="0CD79E35" w14:textId="77777777" w:rsidR="00C317CB" w:rsidRPr="00C317CB" w:rsidRDefault="00C317CB" w:rsidP="0032077F">
      <w:pPr>
        <w:widowControl w:val="0"/>
        <w:shd w:val="clear" w:color="auto" w:fill="FFFFFF"/>
        <w:tabs>
          <w:tab w:val="left" w:leader="underscore" w:pos="3792"/>
          <w:tab w:val="left" w:leader="underscore" w:pos="4848"/>
          <w:tab w:val="left" w:leader="underscore" w:pos="58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1AE736A" w14:textId="737541B4" w:rsidR="00C317CB" w:rsidRPr="00C317CB" w:rsidRDefault="00C317CB" w:rsidP="0032077F">
      <w:pPr>
        <w:widowControl w:val="0"/>
        <w:spacing w:after="0" w:line="360" w:lineRule="auto"/>
        <w:ind w:left="170" w:right="17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>РОЗДІЛ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1</w:t>
      </w:r>
    </w:p>
    <w:p w14:paraId="17CE53F2" w14:textId="77777777" w:rsidR="00C317CB" w:rsidRPr="00C317CB" w:rsidRDefault="00C317CB" w:rsidP="0032077F">
      <w:pPr>
        <w:widowControl w:val="0"/>
        <w:spacing w:after="0" w:line="360" w:lineRule="auto"/>
        <w:ind w:left="170" w:right="170"/>
        <w:jc w:val="center"/>
        <w:rPr>
          <w:rStyle w:val="FontStyle387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 </w:t>
      </w:r>
    </w:p>
    <w:p w14:paraId="6026EC26" w14:textId="1B3B421B" w:rsidR="0017295B" w:rsidRPr="00C317CB" w:rsidRDefault="00C317CB" w:rsidP="0032077F">
      <w:pPr>
        <w:pStyle w:val="Style2"/>
        <w:spacing w:line="360" w:lineRule="auto"/>
        <w:jc w:val="center"/>
        <w:rPr>
          <w:rStyle w:val="FontStyle387"/>
          <w:sz w:val="28"/>
          <w:szCs w:val="28"/>
          <w:lang w:eastAsia="uk-UA"/>
        </w:rPr>
      </w:pPr>
      <w:r w:rsidRPr="00C317CB">
        <w:rPr>
          <w:rStyle w:val="FontStyle387"/>
          <w:color w:val="auto"/>
          <w:sz w:val="28"/>
          <w:szCs w:val="28"/>
        </w:rPr>
        <w:t>Для</w:t>
      </w:r>
      <w:r w:rsidRPr="00C317CB">
        <w:rPr>
          <w:rStyle w:val="FontStyle387"/>
          <w:sz w:val="28"/>
          <w:szCs w:val="28"/>
        </w:rPr>
        <w:t>1</w:t>
      </w:r>
      <w:r w:rsidRPr="00C317CB">
        <w:rPr>
          <w:rStyle w:val="FontStyle387"/>
          <w:color w:val="auto"/>
          <w:sz w:val="28"/>
          <w:szCs w:val="28"/>
        </w:rPr>
        <w:t xml:space="preserve"> проведення розрахунку</w:t>
      </w:r>
      <w:r w:rsidRPr="00C317CB">
        <w:rPr>
          <w:rStyle w:val="FontStyle387"/>
          <w:sz w:val="28"/>
          <w:szCs w:val="28"/>
        </w:rPr>
        <w:t>1</w:t>
      </w:r>
      <w:r w:rsidRPr="00C317CB">
        <w:rPr>
          <w:rStyle w:val="FontStyle387"/>
          <w:color w:val="auto"/>
          <w:sz w:val="28"/>
          <w:szCs w:val="28"/>
        </w:rPr>
        <w:t xml:space="preserve"> виробничої програми</w:t>
      </w:r>
      <w:r w:rsidRPr="00C317CB">
        <w:rPr>
          <w:rStyle w:val="FontStyle387"/>
          <w:sz w:val="28"/>
          <w:szCs w:val="28"/>
        </w:rPr>
        <w:t>1</w:t>
      </w:r>
      <w:r w:rsidRPr="00C317CB">
        <w:rPr>
          <w:rStyle w:val="FontStyle387"/>
          <w:color w:val="auto"/>
          <w:sz w:val="28"/>
          <w:szCs w:val="28"/>
        </w:rPr>
        <w:t xml:space="preserve"> в номенклатурному</w:t>
      </w:r>
      <w:r w:rsidRPr="00C317CB">
        <w:rPr>
          <w:rStyle w:val="FontStyle387"/>
          <w:sz w:val="28"/>
          <w:szCs w:val="28"/>
        </w:rPr>
        <w:t>1</w:t>
      </w:r>
      <w:r w:rsidRPr="00C317CB">
        <w:rPr>
          <w:rStyle w:val="FontStyle387"/>
          <w:color w:val="auto"/>
          <w:sz w:val="28"/>
          <w:szCs w:val="28"/>
        </w:rPr>
        <w:t xml:space="preserve"> виразі розбиваємо</w:t>
      </w:r>
      <w:r w:rsidRPr="00C317CB">
        <w:rPr>
          <w:rStyle w:val="FontStyle387"/>
          <w:sz w:val="28"/>
          <w:szCs w:val="28"/>
        </w:rPr>
        <w:t>1</w:t>
      </w:r>
      <w:r w:rsidRPr="00C317CB">
        <w:rPr>
          <w:rStyle w:val="FontStyle387"/>
          <w:color w:val="auto"/>
          <w:sz w:val="28"/>
          <w:szCs w:val="28"/>
        </w:rPr>
        <w:t xml:space="preserve"> рухомий склад</w:t>
      </w:r>
      <w:r w:rsidRPr="00C317CB">
        <w:rPr>
          <w:rStyle w:val="FontStyle387"/>
          <w:sz w:val="28"/>
          <w:szCs w:val="28"/>
        </w:rPr>
        <w:t>1</w:t>
      </w:r>
      <w:r w:rsidRPr="00C317CB">
        <w:rPr>
          <w:rStyle w:val="FontStyle387"/>
          <w:color w:val="auto"/>
          <w:sz w:val="28"/>
          <w:szCs w:val="28"/>
        </w:rPr>
        <w:t xml:space="preserve"> автомобілів по</w:t>
      </w:r>
      <w:r w:rsidRPr="00C317CB">
        <w:rPr>
          <w:rStyle w:val="FontStyle387"/>
          <w:sz w:val="28"/>
          <w:szCs w:val="28"/>
        </w:rPr>
        <w:t>1</w:t>
      </w:r>
      <w:r w:rsidRPr="00C317CB">
        <w:rPr>
          <w:rStyle w:val="FontStyle387"/>
          <w:color w:val="auto"/>
          <w:sz w:val="28"/>
          <w:szCs w:val="28"/>
        </w:rPr>
        <w:t xml:space="preserve"> класам в</w:t>
      </w:r>
      <w:r w:rsidRPr="00C317CB">
        <w:rPr>
          <w:rStyle w:val="FontStyle387"/>
          <w:sz w:val="28"/>
          <w:szCs w:val="28"/>
        </w:rPr>
        <w:t>1</w:t>
      </w:r>
      <w:r w:rsidRPr="00C317CB">
        <w:rPr>
          <w:rStyle w:val="FontStyle387"/>
          <w:color w:val="auto"/>
          <w:sz w:val="28"/>
          <w:szCs w:val="28"/>
        </w:rPr>
        <w:t xml:space="preserve"> залежності від</w:t>
      </w:r>
      <w:r w:rsidRPr="00C317CB">
        <w:rPr>
          <w:rStyle w:val="FontStyle387"/>
          <w:sz w:val="28"/>
          <w:szCs w:val="28"/>
        </w:rPr>
        <w:t>1</w:t>
      </w:r>
      <w:r w:rsidRPr="00C317CB">
        <w:rPr>
          <w:rStyle w:val="FontStyle387"/>
          <w:color w:val="auto"/>
          <w:sz w:val="28"/>
          <w:szCs w:val="28"/>
        </w:rPr>
        <w:t xml:space="preserve"> вантажопідйомності автомобіля.</w:t>
      </w:r>
      <w:r w:rsidRPr="00C317CB">
        <w:rPr>
          <w:rStyle w:val="FontStyle387"/>
          <w:sz w:val="28"/>
          <w:szCs w:val="28"/>
        </w:rPr>
        <w:t>1</w:t>
      </w:r>
      <w:r w:rsidRPr="00C317CB">
        <w:rPr>
          <w:rStyle w:val="FontStyle387"/>
          <w:color w:val="auto"/>
          <w:sz w:val="28"/>
          <w:szCs w:val="28"/>
        </w:rPr>
        <w:t xml:space="preserve"> </w:t>
      </w:r>
    </w:p>
    <w:tbl>
      <w:tblPr>
        <w:tblW w:w="9922" w:type="dxa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701"/>
        <w:gridCol w:w="1559"/>
        <w:gridCol w:w="1984"/>
      </w:tblGrid>
      <w:tr w:rsidR="0017295B" w:rsidRPr="00C317CB" w14:paraId="2E6675AD" w14:textId="77777777" w:rsidTr="00F9507E">
        <w:tc>
          <w:tcPr>
            <w:tcW w:w="709" w:type="dxa"/>
          </w:tcPr>
          <w:p w14:paraId="503E6996" w14:textId="22CCF835" w:rsidR="0017295B" w:rsidRPr="00C317CB" w:rsidRDefault="00C317CB" w:rsidP="0032077F">
            <w:pPr>
              <w:pStyle w:val="Style225"/>
              <w:spacing w:line="360" w:lineRule="auto"/>
              <w:jc w:val="center"/>
              <w:rPr>
                <w:rStyle w:val="FontStyle350"/>
                <w:sz w:val="28"/>
                <w:szCs w:val="28"/>
                <w:lang w:val="uk-UA"/>
              </w:rPr>
            </w:pPr>
            <w:r w:rsidRPr="00C317CB">
              <w:rPr>
                <w:rStyle w:val="FontStyle350"/>
                <w:color w:val="auto"/>
                <w:sz w:val="28"/>
                <w:szCs w:val="28"/>
                <w:lang w:val="uk-UA"/>
              </w:rPr>
              <w:t>№</w:t>
            </w:r>
          </w:p>
        </w:tc>
        <w:tc>
          <w:tcPr>
            <w:tcW w:w="3969" w:type="dxa"/>
          </w:tcPr>
          <w:p w14:paraId="05657C08" w14:textId="4F6B4D4A" w:rsidR="0017295B" w:rsidRPr="00C317CB" w:rsidRDefault="00C317CB" w:rsidP="0032077F">
            <w:pPr>
              <w:pStyle w:val="Style64"/>
              <w:spacing w:line="360" w:lineRule="auto"/>
              <w:ind w:left="427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Найменування параметра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244" w:type="dxa"/>
            <w:gridSpan w:val="3"/>
          </w:tcPr>
          <w:p w14:paraId="2153FEE6" w14:textId="07A163BA" w:rsidR="0017295B" w:rsidRPr="00C317CB" w:rsidRDefault="00C317CB" w:rsidP="0032077F">
            <w:pPr>
              <w:pStyle w:val="Style64"/>
              <w:spacing w:line="360" w:lineRule="auto"/>
              <w:ind w:left="1363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Класи автомобілів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</w:p>
        </w:tc>
      </w:tr>
      <w:tr w:rsidR="0017295B" w:rsidRPr="00C317CB" w14:paraId="3F04CC5F" w14:textId="77777777" w:rsidTr="00F9507E">
        <w:tc>
          <w:tcPr>
            <w:tcW w:w="709" w:type="dxa"/>
          </w:tcPr>
          <w:p w14:paraId="2BBD4990" w14:textId="7ECAC745" w:rsidR="0017295B" w:rsidRPr="00C317CB" w:rsidRDefault="00C317CB" w:rsidP="0032077F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п/п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969" w:type="dxa"/>
          </w:tcPr>
          <w:p w14:paraId="595889A7" w14:textId="77777777" w:rsidR="00C317CB" w:rsidRPr="00C317CB" w:rsidRDefault="00C317CB" w:rsidP="0032077F">
            <w:pPr>
              <w:pStyle w:val="Style64"/>
              <w:spacing w:line="360" w:lineRule="auto"/>
              <w:jc w:val="center"/>
              <w:rPr>
                <w:rStyle w:val="FontStyle387"/>
                <w:color w:val="auto"/>
                <w:sz w:val="28"/>
                <w:szCs w:val="28"/>
                <w:lang w:val="uk-UA" w:eastAsia="uk-UA"/>
              </w:rPr>
            </w:pPr>
          </w:p>
          <w:p w14:paraId="1C8F1D55" w14:textId="77777777" w:rsidR="0017295B" w:rsidRPr="00C317CB" w:rsidRDefault="0017295B" w:rsidP="0032077F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</w:tcPr>
          <w:p w14:paraId="3964F71C" w14:textId="5827589A" w:rsidR="0017295B" w:rsidRPr="00C317CB" w:rsidRDefault="00C317CB" w:rsidP="0032077F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lastRenderedPageBreak/>
              <w:t>Середній</w:t>
            </w:r>
          </w:p>
        </w:tc>
        <w:tc>
          <w:tcPr>
            <w:tcW w:w="1559" w:type="dxa"/>
          </w:tcPr>
          <w:p w14:paraId="7168AD9C" w14:textId="24A2C28E" w:rsidR="0017295B" w:rsidRPr="00C317CB" w:rsidRDefault="00C317CB" w:rsidP="0032077F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Великий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84" w:type="dxa"/>
          </w:tcPr>
          <w:p w14:paraId="57D91B9A" w14:textId="322B593F" w:rsidR="0017295B" w:rsidRPr="00C317CB" w:rsidRDefault="00C317CB" w:rsidP="0032077F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Особливо</w:t>
            </w: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 </w:t>
            </w: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lastRenderedPageBreak/>
              <w:t>великий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</w:p>
        </w:tc>
      </w:tr>
      <w:tr w:rsidR="0017295B" w:rsidRPr="00C317CB" w14:paraId="33764A8C" w14:textId="77777777" w:rsidTr="00F9507E">
        <w:tc>
          <w:tcPr>
            <w:tcW w:w="709" w:type="dxa"/>
          </w:tcPr>
          <w:p w14:paraId="362121CB" w14:textId="1CDA7885" w:rsidR="0017295B" w:rsidRPr="00C317CB" w:rsidRDefault="00C317CB" w:rsidP="0032077F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3969" w:type="dxa"/>
          </w:tcPr>
          <w:p w14:paraId="301A34F3" w14:textId="0BEBE212" w:rsidR="0017295B" w:rsidRPr="00C317CB" w:rsidRDefault="00C317CB" w:rsidP="0032077F">
            <w:pPr>
              <w:pStyle w:val="Style64"/>
              <w:spacing w:line="360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Категорія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 умов експлуатації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244" w:type="dxa"/>
            <w:gridSpan w:val="3"/>
          </w:tcPr>
          <w:p w14:paraId="786E1DB3" w14:textId="221B2BB5" w:rsidR="0017295B" w:rsidRPr="00C317CB" w:rsidRDefault="00C317CB" w:rsidP="0032077F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II</w:t>
            </w:r>
          </w:p>
        </w:tc>
      </w:tr>
      <w:tr w:rsidR="0017295B" w:rsidRPr="00C317CB" w14:paraId="0B87623A" w14:textId="77777777" w:rsidTr="00F9507E">
        <w:tc>
          <w:tcPr>
            <w:tcW w:w="709" w:type="dxa"/>
          </w:tcPr>
          <w:p w14:paraId="5C16B3B3" w14:textId="5931071D" w:rsidR="0017295B" w:rsidRPr="00C317CB" w:rsidRDefault="00C317CB" w:rsidP="0032077F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2.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14:paraId="6DF8C7DF" w14:textId="743B71D5" w:rsidR="0017295B" w:rsidRPr="00C317CB" w:rsidRDefault="00C317CB" w:rsidP="0032077F">
            <w:pPr>
              <w:pStyle w:val="Style64"/>
              <w:spacing w:line="360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Кількість автомобілів,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 шт.</w:t>
            </w:r>
          </w:p>
        </w:tc>
        <w:tc>
          <w:tcPr>
            <w:tcW w:w="1701" w:type="dxa"/>
          </w:tcPr>
          <w:p w14:paraId="7C189AC9" w14:textId="1797D317" w:rsidR="0017295B" w:rsidRPr="00C317CB" w:rsidRDefault="00C317CB" w:rsidP="0032077F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11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59" w:type="dxa"/>
          </w:tcPr>
          <w:p w14:paraId="56F71D0F" w14:textId="1B9302C2" w:rsidR="0017295B" w:rsidRPr="00C317CB" w:rsidRDefault="00C317CB" w:rsidP="0032077F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57</w:t>
            </w:r>
          </w:p>
        </w:tc>
        <w:tc>
          <w:tcPr>
            <w:tcW w:w="1984" w:type="dxa"/>
          </w:tcPr>
          <w:p w14:paraId="6122B505" w14:textId="5E4A8725" w:rsidR="0017295B" w:rsidRPr="00C317CB" w:rsidRDefault="00C317CB" w:rsidP="0032077F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51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</w:p>
        </w:tc>
      </w:tr>
      <w:tr w:rsidR="0017295B" w:rsidRPr="00C317CB" w14:paraId="05C3E220" w14:textId="77777777" w:rsidTr="00F9507E">
        <w:tc>
          <w:tcPr>
            <w:tcW w:w="709" w:type="dxa"/>
          </w:tcPr>
          <w:p w14:paraId="63D003A4" w14:textId="6F584859" w:rsidR="0017295B" w:rsidRPr="00C317CB" w:rsidRDefault="00C317CB" w:rsidP="0032077F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3969" w:type="dxa"/>
          </w:tcPr>
          <w:p w14:paraId="3E2889BD" w14:textId="76F57DA8" w:rsidR="0017295B" w:rsidRPr="00C317CB" w:rsidRDefault="00C317CB" w:rsidP="0032077F">
            <w:pPr>
              <w:pStyle w:val="Style64"/>
              <w:spacing w:line="360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Кліматичний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 район</w:t>
            </w:r>
          </w:p>
        </w:tc>
        <w:tc>
          <w:tcPr>
            <w:tcW w:w="5244" w:type="dxa"/>
            <w:gridSpan w:val="3"/>
          </w:tcPr>
          <w:p w14:paraId="3438E55D" w14:textId="07996558" w:rsidR="0017295B" w:rsidRPr="00C317CB" w:rsidRDefault="00C317CB" w:rsidP="0032077F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помірний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</w:p>
        </w:tc>
      </w:tr>
      <w:tr w:rsidR="0017295B" w:rsidRPr="00C317CB" w14:paraId="75370F5C" w14:textId="77777777" w:rsidTr="00F9507E">
        <w:tc>
          <w:tcPr>
            <w:tcW w:w="709" w:type="dxa"/>
          </w:tcPr>
          <w:p w14:paraId="46C6A816" w14:textId="2123AFE2" w:rsidR="0017295B" w:rsidRPr="00C317CB" w:rsidRDefault="00C317CB" w:rsidP="0032077F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4.</w:t>
            </w:r>
          </w:p>
        </w:tc>
        <w:tc>
          <w:tcPr>
            <w:tcW w:w="3969" w:type="dxa"/>
          </w:tcPr>
          <w:p w14:paraId="4E2B3240" w14:textId="055DDB24" w:rsidR="0017295B" w:rsidRPr="00C317CB" w:rsidRDefault="00C317CB" w:rsidP="0032077F">
            <w:pPr>
              <w:pStyle w:val="Style64"/>
              <w:spacing w:line="360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Середньодобовий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 пробіг, км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</w:tcPr>
          <w:p w14:paraId="6A33AE6B" w14:textId="57CF3CD7" w:rsidR="0017295B" w:rsidRPr="00C317CB" w:rsidRDefault="00C317CB" w:rsidP="0032077F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110</w:t>
            </w:r>
          </w:p>
        </w:tc>
        <w:tc>
          <w:tcPr>
            <w:tcW w:w="1559" w:type="dxa"/>
          </w:tcPr>
          <w:p w14:paraId="5BB731A9" w14:textId="04B37AA3" w:rsidR="0017295B" w:rsidRPr="00C317CB" w:rsidRDefault="00C317CB" w:rsidP="0032077F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200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14:paraId="1DF904BA" w14:textId="026AAABF" w:rsidR="0017295B" w:rsidRPr="00C317CB" w:rsidRDefault="00C317CB" w:rsidP="0032077F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280</w:t>
            </w:r>
          </w:p>
        </w:tc>
      </w:tr>
    </w:tbl>
    <w:p w14:paraId="6F8A3C56" w14:textId="77777777" w:rsidR="00C317CB" w:rsidRPr="00C317CB" w:rsidRDefault="00C317CB" w:rsidP="0032077F">
      <w:pPr>
        <w:widowControl w:val="0"/>
        <w:spacing w:after="0" w:line="360" w:lineRule="auto"/>
        <w:ind w:left="284" w:right="284" w:firstLine="567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</w:p>
    <w:p w14:paraId="2D5DA495" w14:textId="77777777" w:rsidR="00C317CB" w:rsidRPr="00C317CB" w:rsidRDefault="00C317CB" w:rsidP="0032077F">
      <w:pPr>
        <w:widowControl w:val="0"/>
        <w:spacing w:after="0" w:line="360" w:lineRule="auto"/>
        <w:ind w:left="284" w:right="284" w:firstLine="567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</w:p>
    <w:p w14:paraId="42B3A7CB" w14:textId="6F8B9739" w:rsidR="00C317CB" w:rsidRPr="00C317CB" w:rsidRDefault="00C317CB" w:rsidP="0032077F">
      <w:pPr>
        <w:widowControl w:val="0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>Фонд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робочого часу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робітників за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рік Фр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прийнято 2008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год.</w:t>
      </w:r>
    </w:p>
    <w:p w14:paraId="18557365" w14:textId="6387D876" w:rsidR="00C317CB" w:rsidRPr="00C317CB" w:rsidRDefault="00C317CB" w:rsidP="0032077F">
      <w:pPr>
        <w:widowControl w:val="0"/>
        <w:spacing w:after="0" w:line="360" w:lineRule="auto"/>
        <w:ind w:left="284" w:right="284" w:firstLine="567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             L</w:t>
      </w:r>
      <w:r w:rsidRPr="00C317CB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p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>= L</w:t>
      </w:r>
      <w:r w:rsidRPr="00C317CB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зм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· i</w:t>
      </w:r>
      <w:r w:rsidRPr="00C317CB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зм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·Др ·η</w:t>
      </w:r>
      <w:r w:rsidRPr="00C317CB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в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                                              (1.1)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</w:p>
    <w:p w14:paraId="4E626987" w14:textId="7C4D85B2" w:rsidR="00C317CB" w:rsidRPr="00C317CB" w:rsidRDefault="00C317CB" w:rsidP="0032077F">
      <w:pPr>
        <w:widowControl w:val="0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>де    L</w:t>
      </w:r>
      <w:r w:rsidRPr="00C317CB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зм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- пробіг автомобіля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за зміну,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км;  і</w:t>
      </w:r>
      <w:r w:rsidRPr="00C317CB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зм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 - кількість змін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за добу;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</w:p>
    <w:p w14:paraId="1FE2EC17" w14:textId="77777777" w:rsidR="00C317CB" w:rsidRPr="00C317CB" w:rsidRDefault="00C317CB" w:rsidP="0032077F">
      <w:pPr>
        <w:widowControl w:val="0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      </w:t>
      </w:r>
    </w:p>
    <w:p w14:paraId="635D3B30" w14:textId="30695765" w:rsidR="00C317CB" w:rsidRPr="00C317CB" w:rsidRDefault="00C317CB" w:rsidP="0032077F">
      <w:pPr>
        <w:widowControl w:val="0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>Др - кількість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днів робітників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у році;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η</w:t>
      </w:r>
      <w:r w:rsidRPr="00C317CB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В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- коефіцієнт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використання автомобілів.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</w:p>
    <w:p w14:paraId="0620B6B0" w14:textId="4410F60C" w:rsidR="0017295B" w:rsidRPr="00C317CB" w:rsidRDefault="00C317CB" w:rsidP="0032077F">
      <w:pPr>
        <w:widowControl w:val="0"/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>Розрахунок скоректованих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норм пробігу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</w:p>
    <w:tbl>
      <w:tblPr>
        <w:tblW w:w="10064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701"/>
        <w:gridCol w:w="851"/>
        <w:gridCol w:w="850"/>
        <w:gridCol w:w="992"/>
        <w:gridCol w:w="1701"/>
      </w:tblGrid>
      <w:tr w:rsidR="0017295B" w:rsidRPr="00C317CB" w14:paraId="51D741CF" w14:textId="77777777" w:rsidTr="00F9507E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00D3B3B" w14:textId="1F7DCD3C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Клас автомобіля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C3B1A7" w14:textId="77777777" w:rsidR="00C317C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Найменування</w:t>
            </w:r>
          </w:p>
          <w:p w14:paraId="2BC9CAC7" w14:textId="36F05604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дії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750D3B" w14:textId="2AA5D744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Вихідний норматив,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 км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EC4E" w14:textId="77777777" w:rsidR="00C317C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163CC909" w14:textId="2DDF915E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Коефіцієнти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4F90F93" w14:textId="312E9412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Результати коректуван-ня, км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95B" w:rsidRPr="00C317CB" w14:paraId="77D43D26" w14:textId="77777777" w:rsidTr="00F9507E"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048002" w14:textId="77777777" w:rsidR="0017295B" w:rsidRPr="00C317CB" w:rsidRDefault="0017295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B674" w14:textId="77777777" w:rsidR="0017295B" w:rsidRPr="00C317CB" w:rsidRDefault="0017295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3EEE" w14:textId="77777777" w:rsidR="0017295B" w:rsidRPr="00C317CB" w:rsidRDefault="0017295B" w:rsidP="0032077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128B" w14:textId="768B7898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2F6B" w14:textId="2B0EEE88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К2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FC4F" w14:textId="3C7FAF28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К3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890D68" w14:textId="77777777" w:rsidR="0017295B" w:rsidRPr="00C317CB" w:rsidRDefault="0017295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7295B" w:rsidRPr="00C317CB" w14:paraId="0697DA1B" w14:textId="77777777" w:rsidTr="00F9507E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43ACA13" w14:textId="4B53CFD1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Середній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0AB3" w14:textId="7F63496C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Пробіг до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 КР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6006" w14:textId="117CCA98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200000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AEB5" w14:textId="4ECD389E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0,9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1825" w14:textId="0E7066BB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1,0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F45F" w14:textId="6FA11C2D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1,1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A2AB72" w14:textId="5396BF50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198000</w:t>
            </w:r>
          </w:p>
        </w:tc>
      </w:tr>
      <w:tr w:rsidR="0017295B" w:rsidRPr="00C317CB" w14:paraId="6614414A" w14:textId="77777777" w:rsidTr="00F9507E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B267DF6" w14:textId="77777777" w:rsidR="00C317C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</w:p>
          <w:p w14:paraId="5DCCD702" w14:textId="77777777" w:rsidR="0017295B" w:rsidRPr="00C317CB" w:rsidRDefault="0017295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3DBF" w14:textId="66544B88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Періодичність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 ТО-1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8FF2" w14:textId="12D88D2A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4000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FC4B" w14:textId="72CB1741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0,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D117" w14:textId="46E1F473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4555" w14:textId="0D545705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1,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BDAFF5" w14:textId="144090BF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3600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95B" w:rsidRPr="00C317CB" w14:paraId="0F637448" w14:textId="77777777" w:rsidTr="00F9507E"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86D11" w14:textId="77777777" w:rsidR="00C317C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</w:p>
          <w:p w14:paraId="1A5BB880" w14:textId="77777777" w:rsidR="0017295B" w:rsidRPr="00C317CB" w:rsidRDefault="0017295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CE81" w14:textId="6723B45D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Періодичність ТО-2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1A0E" w14:textId="1DB6BA71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16000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7A35" w14:textId="5D4AAA3F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0,9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050B" w14:textId="7FC77941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3CE8" w14:textId="79EB645F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1,0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A86CD2" w14:textId="1F260584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14400</w:t>
            </w:r>
          </w:p>
        </w:tc>
      </w:tr>
      <w:tr w:rsidR="0017295B" w:rsidRPr="00C317CB" w14:paraId="357B264C" w14:textId="77777777" w:rsidTr="00F9507E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570A646" w14:textId="1DD9CB62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Великий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CD80" w14:textId="39375587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Пробіг до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 КР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B44B" w14:textId="0E32E9BD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300000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6069" w14:textId="214021E2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0,9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7AB5" w14:textId="794D1E49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1,0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2E12" w14:textId="0DCBB8CA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1,1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A34AD9" w14:textId="63327B57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297000</w:t>
            </w:r>
          </w:p>
        </w:tc>
      </w:tr>
      <w:tr w:rsidR="0017295B" w:rsidRPr="00C317CB" w14:paraId="15098412" w14:textId="77777777" w:rsidTr="00F9507E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BAA817B" w14:textId="77777777" w:rsidR="00C317C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</w:p>
          <w:p w14:paraId="4DDBB668" w14:textId="77777777" w:rsidR="0017295B" w:rsidRPr="00C317CB" w:rsidRDefault="0017295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9797" w14:textId="6BD174C8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Періодичність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 ТО-1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2D3C" w14:textId="0B256555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4000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252C" w14:textId="2BF7CC31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0,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EE22" w14:textId="0C23AEB1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96F1" w14:textId="197C9A51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1,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4AA0D9" w14:textId="0B37E3CE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3600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95B" w:rsidRPr="00C317CB" w14:paraId="59761AA7" w14:textId="77777777" w:rsidTr="00F9507E"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A6455B" w14:textId="77777777" w:rsidR="00C317C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</w:p>
          <w:p w14:paraId="3EEFC60D" w14:textId="77777777" w:rsidR="0017295B" w:rsidRPr="00C317CB" w:rsidRDefault="0017295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A390" w14:textId="49B62314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Періодичність ТО-2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7FB0" w14:textId="633E8F22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16000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5B80" w14:textId="6A9A736A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0,9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3229" w14:textId="076768B9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480F" w14:textId="42C29ACB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1.0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D40FFC" w14:textId="2B123109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14400</w:t>
            </w:r>
          </w:p>
        </w:tc>
      </w:tr>
    </w:tbl>
    <w:p w14:paraId="210C2F98" w14:textId="77777777" w:rsidR="00C317CB" w:rsidRPr="00C317CB" w:rsidRDefault="00C317CB" w:rsidP="0032077F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</w:p>
    <w:p w14:paraId="3C825C90" w14:textId="4F3A8D2D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lastRenderedPageBreak/>
        <w:t xml:space="preserve">      Визначення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кількості капітальних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ремонтів за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цикл.</w:t>
      </w:r>
    </w:p>
    <w:p w14:paraId="13D2912E" w14:textId="7B77F43F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        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object w:dxaOrig="3340" w:dyaOrig="720" w14:anchorId="15B17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652" type="#_x0000_t75" style="width:192.75pt;height:41.8pt" o:ole="">
            <v:imagedata r:id="rId5" o:title=""/>
          </v:shape>
          <o:OLEObject Type="Embed" ProgID="Equation.3" ShapeID="_x0000_i2652" DrawAspect="Content" ObjectID="_1810369656" r:id="rId6"/>
        </w:objec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                                                    (1.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>2)</w:t>
      </w:r>
    </w:p>
    <w:p w14:paraId="620EF351" w14:textId="77777777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       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ab/>
        <w:t xml:space="preserve"> 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object w:dxaOrig="3280" w:dyaOrig="720" w14:anchorId="53E2D4AA">
          <v:shape id="_x0000_i2654" type="#_x0000_t75" style="width:192.75pt;height:41.8pt" o:ole="">
            <v:imagedata r:id="rId7" o:title=""/>
          </v:shape>
          <o:OLEObject Type="Embed" ProgID="Equation.3" ShapeID="_x0000_i2654" DrawAspect="Content" ObjectID="_1810369657" r:id="rId8"/>
        </w:objec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  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object w:dxaOrig="3720" w:dyaOrig="900" w14:anchorId="5027D918">
          <v:shape id="_x0000_i2656" type="#_x0000_t75" style="width:191.6pt;height:53.4pt" o:ole="">
            <v:imagedata r:id="rId9" o:title=""/>
          </v:shape>
          <o:OLEObject Type="Embed" ProgID="Equation.3" ShapeID="_x0000_i2656" DrawAspect="Content" ObjectID="_1810369658" r:id="rId10"/>
        </w:object>
      </w:r>
    </w:p>
    <w:p w14:paraId="33FBD85B" w14:textId="52355AEF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       де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</w:t>
      </w:r>
      <w:r w:rsidRPr="00C317CB">
        <w:rPr>
          <w:rFonts w:ascii="Times New Roman" w:hAnsi="Times New Roman" w:cs="Times New Roman"/>
          <w:i/>
          <w:color w:val="auto"/>
          <w:sz w:val="28"/>
          <w:lang w:val="uk-UA"/>
        </w:rPr>
        <w:t>N</w:t>
      </w:r>
      <w:r w:rsidRPr="00C317CB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кр.ц</w:t>
      </w:r>
      <w:r w:rsidRPr="00C317CB">
        <w:rPr>
          <w:rFonts w:ascii="Times New Roman" w:hAnsi="Times New Roman" w:cs="Times New Roman"/>
          <w:sz w:val="28"/>
          <w:vertAlign w:val="subscript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- кількість капітальних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ремонтів за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цикл;   </w:t>
      </w:r>
      <w:r w:rsidRPr="00C317CB">
        <w:rPr>
          <w:rFonts w:ascii="Times New Roman" w:hAnsi="Times New Roman" w:cs="Times New Roman"/>
          <w:i/>
          <w:color w:val="auto"/>
          <w:sz w:val="28"/>
          <w:lang w:val="uk-UA"/>
        </w:rPr>
        <w:t>L</w:t>
      </w:r>
      <w:r w:rsidRPr="00C317CB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ц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-цикловий пробіг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</w:p>
    <w:p w14:paraId="4BF2282B" w14:textId="77777777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</w:p>
    <w:p w14:paraId="18B474BE" w14:textId="77777777" w:rsidR="0017295B" w:rsidRPr="00C317CB" w:rsidRDefault="0017295B" w:rsidP="0032077F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9922" w:type="dxa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651"/>
        <w:gridCol w:w="1200"/>
        <w:gridCol w:w="1560"/>
        <w:gridCol w:w="1680"/>
        <w:gridCol w:w="2406"/>
      </w:tblGrid>
      <w:tr w:rsidR="0017295B" w:rsidRPr="00C317CB" w14:paraId="18CB6124" w14:textId="77777777" w:rsidTr="00F9507E">
        <w:tc>
          <w:tcPr>
            <w:tcW w:w="3076" w:type="dxa"/>
            <w:gridSpan w:val="2"/>
          </w:tcPr>
          <w:p w14:paraId="11BDA715" w14:textId="77777777" w:rsidR="00C317C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</w:p>
          <w:p w14:paraId="4553FD9B" w14:textId="4A239A67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Найменування дії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200" w:type="dxa"/>
          </w:tcPr>
          <w:p w14:paraId="4234FCA0" w14:textId="1D44BD4F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Умовне позна-чення</w:t>
            </w:r>
          </w:p>
        </w:tc>
        <w:tc>
          <w:tcPr>
            <w:tcW w:w="1560" w:type="dxa"/>
          </w:tcPr>
          <w:p w14:paraId="05CC4D63" w14:textId="1170938B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Результати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 коректування, км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680" w:type="dxa"/>
          </w:tcPr>
          <w:p w14:paraId="09C1787B" w14:textId="6BADB41E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Коректу-вання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406" w:type="dxa"/>
          </w:tcPr>
          <w:p w14:paraId="5E37ABEC" w14:textId="0E503EA1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Прийнято до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 розрахунку, км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95B" w:rsidRPr="00C317CB" w14:paraId="4E77E29F" w14:textId="77777777" w:rsidTr="00F9507E">
        <w:tc>
          <w:tcPr>
            <w:tcW w:w="425" w:type="dxa"/>
            <w:vMerge w:val="restart"/>
            <w:textDirection w:val="btLr"/>
          </w:tcPr>
          <w:p w14:paraId="4D5A64D7" w14:textId="1C75589B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Середній</w:t>
            </w:r>
          </w:p>
        </w:tc>
        <w:tc>
          <w:tcPr>
            <w:tcW w:w="2651" w:type="dxa"/>
          </w:tcPr>
          <w:p w14:paraId="1FDB5FE1" w14:textId="2E518BE2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Середньодобовий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 пробіг</w:t>
            </w:r>
          </w:p>
        </w:tc>
        <w:tc>
          <w:tcPr>
            <w:tcW w:w="1200" w:type="dxa"/>
          </w:tcPr>
          <w:p w14:paraId="3DF9F110" w14:textId="3A0AFA4E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СД</w:t>
            </w:r>
          </w:p>
        </w:tc>
        <w:tc>
          <w:tcPr>
            <w:tcW w:w="1560" w:type="dxa"/>
          </w:tcPr>
          <w:p w14:paraId="38A1C0BD" w14:textId="5DF026BB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110</w:t>
            </w:r>
          </w:p>
        </w:tc>
        <w:tc>
          <w:tcPr>
            <w:tcW w:w="1680" w:type="dxa"/>
          </w:tcPr>
          <w:p w14:paraId="306BE8E7" w14:textId="41ECD23D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2406" w:type="dxa"/>
          </w:tcPr>
          <w:p w14:paraId="36D2C261" w14:textId="2EE1E547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110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95B" w:rsidRPr="00C317CB" w14:paraId="3786785B" w14:textId="77777777" w:rsidTr="00F9507E">
        <w:tc>
          <w:tcPr>
            <w:tcW w:w="425" w:type="dxa"/>
            <w:vMerge/>
          </w:tcPr>
          <w:p w14:paraId="683DD05D" w14:textId="77777777" w:rsidR="0017295B" w:rsidRPr="00C317CB" w:rsidRDefault="0017295B" w:rsidP="0032077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51" w:type="dxa"/>
          </w:tcPr>
          <w:p w14:paraId="266F817D" w14:textId="5F7B5097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ТО-1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200" w:type="dxa"/>
          </w:tcPr>
          <w:p w14:paraId="1EC75BFF" w14:textId="71193184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ТО-1</w:t>
            </w:r>
            <w:r w:rsidRPr="00C317CB">
              <w:rPr>
                <w:rFonts w:ascii="Times New Roman" w:hAnsi="Times New Roman" w:cs="Times New Roman"/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1560" w:type="dxa"/>
          </w:tcPr>
          <w:p w14:paraId="61211954" w14:textId="049ABA5D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3600</w:t>
            </w:r>
          </w:p>
        </w:tc>
        <w:tc>
          <w:tcPr>
            <w:tcW w:w="1680" w:type="dxa"/>
          </w:tcPr>
          <w:p w14:paraId="4DD5A799" w14:textId="7A5ADA5F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110x33</w:t>
            </w:r>
          </w:p>
        </w:tc>
        <w:tc>
          <w:tcPr>
            <w:tcW w:w="2406" w:type="dxa"/>
          </w:tcPr>
          <w:p w14:paraId="188B6AA2" w14:textId="577C83E7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3630</w:t>
            </w:r>
          </w:p>
        </w:tc>
      </w:tr>
      <w:tr w:rsidR="0017295B" w:rsidRPr="00C317CB" w14:paraId="7C177F5E" w14:textId="77777777" w:rsidTr="00F9507E">
        <w:tc>
          <w:tcPr>
            <w:tcW w:w="425" w:type="dxa"/>
            <w:vMerge/>
            <w:vAlign w:val="center"/>
          </w:tcPr>
          <w:p w14:paraId="3CC41B0B" w14:textId="77777777" w:rsidR="0017295B" w:rsidRPr="00C317CB" w:rsidRDefault="0017295B" w:rsidP="0032077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51" w:type="dxa"/>
          </w:tcPr>
          <w:p w14:paraId="4A4E429F" w14:textId="48B50BAC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ТО-2</w:t>
            </w:r>
          </w:p>
        </w:tc>
        <w:tc>
          <w:tcPr>
            <w:tcW w:w="1200" w:type="dxa"/>
          </w:tcPr>
          <w:p w14:paraId="375EAE7F" w14:textId="13EE10B5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ТО-2</w:t>
            </w:r>
          </w:p>
        </w:tc>
        <w:tc>
          <w:tcPr>
            <w:tcW w:w="1560" w:type="dxa"/>
          </w:tcPr>
          <w:p w14:paraId="465904B8" w14:textId="49356A8E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14400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680" w:type="dxa"/>
          </w:tcPr>
          <w:p w14:paraId="6016E4BA" w14:textId="7C8CC4BB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3630x4</w:t>
            </w:r>
          </w:p>
        </w:tc>
        <w:tc>
          <w:tcPr>
            <w:tcW w:w="2406" w:type="dxa"/>
          </w:tcPr>
          <w:p w14:paraId="6951A443" w14:textId="0539F9B1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14520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95B" w:rsidRPr="00C317CB" w14:paraId="224924CB" w14:textId="77777777" w:rsidTr="00F9507E">
        <w:trPr>
          <w:trHeight w:val="460"/>
        </w:trPr>
        <w:tc>
          <w:tcPr>
            <w:tcW w:w="425" w:type="dxa"/>
            <w:vMerge/>
          </w:tcPr>
          <w:p w14:paraId="2C7E41F8" w14:textId="77777777" w:rsidR="0017295B" w:rsidRPr="00C317CB" w:rsidRDefault="0017295B" w:rsidP="0032077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51" w:type="dxa"/>
          </w:tcPr>
          <w:p w14:paraId="02B594A6" w14:textId="77DB29BD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Пробіг до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 КР</w:t>
            </w:r>
          </w:p>
        </w:tc>
        <w:tc>
          <w:tcPr>
            <w:tcW w:w="1200" w:type="dxa"/>
          </w:tcPr>
          <w:p w14:paraId="0B1457B6" w14:textId="7EA553B2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Lкр</w:t>
            </w:r>
          </w:p>
        </w:tc>
        <w:tc>
          <w:tcPr>
            <w:tcW w:w="1560" w:type="dxa"/>
          </w:tcPr>
          <w:p w14:paraId="26758576" w14:textId="01651B68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198000</w:t>
            </w:r>
          </w:p>
        </w:tc>
        <w:tc>
          <w:tcPr>
            <w:tcW w:w="1680" w:type="dxa"/>
          </w:tcPr>
          <w:p w14:paraId="058DCE03" w14:textId="70B00129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14520x14</w:t>
            </w:r>
          </w:p>
        </w:tc>
        <w:tc>
          <w:tcPr>
            <w:tcW w:w="2406" w:type="dxa"/>
          </w:tcPr>
          <w:p w14:paraId="2C24FEA1" w14:textId="5880C1D4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203280</w:t>
            </w:r>
          </w:p>
        </w:tc>
      </w:tr>
      <w:tr w:rsidR="0017295B" w:rsidRPr="00C317CB" w14:paraId="2435D4EE" w14:textId="77777777" w:rsidTr="00F9507E">
        <w:tc>
          <w:tcPr>
            <w:tcW w:w="425" w:type="dxa"/>
            <w:vMerge w:val="restart"/>
            <w:textDirection w:val="btLr"/>
          </w:tcPr>
          <w:p w14:paraId="4EEE1B24" w14:textId="1B3EE4D4" w:rsidR="00C317C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Великий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  <w:p w14:paraId="6C9BDE9E" w14:textId="77777777" w:rsidR="00C317C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</w:p>
          <w:p w14:paraId="350BFAC3" w14:textId="77777777" w:rsidR="0017295B" w:rsidRPr="00C317CB" w:rsidRDefault="0017295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51" w:type="dxa"/>
          </w:tcPr>
          <w:p w14:paraId="279FE31B" w14:textId="02E06E8B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Середньодобовий пробіг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200" w:type="dxa"/>
          </w:tcPr>
          <w:p w14:paraId="3BD85B99" w14:textId="39000CBA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СД</w:t>
            </w:r>
          </w:p>
        </w:tc>
        <w:tc>
          <w:tcPr>
            <w:tcW w:w="1560" w:type="dxa"/>
          </w:tcPr>
          <w:p w14:paraId="763EDFC9" w14:textId="77325B7B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200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680" w:type="dxa"/>
          </w:tcPr>
          <w:p w14:paraId="651C0EBD" w14:textId="537DDDCC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2406" w:type="dxa"/>
          </w:tcPr>
          <w:p w14:paraId="006E5815" w14:textId="2AEF823A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200</w:t>
            </w:r>
          </w:p>
        </w:tc>
      </w:tr>
      <w:tr w:rsidR="0017295B" w:rsidRPr="00C317CB" w14:paraId="109723E4" w14:textId="77777777" w:rsidTr="00F9507E">
        <w:tc>
          <w:tcPr>
            <w:tcW w:w="425" w:type="dxa"/>
            <w:vMerge/>
            <w:textDirection w:val="btLr"/>
          </w:tcPr>
          <w:p w14:paraId="403663E3" w14:textId="77777777" w:rsidR="0017295B" w:rsidRPr="00C317CB" w:rsidRDefault="0017295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51" w:type="dxa"/>
          </w:tcPr>
          <w:p w14:paraId="01A2CE01" w14:textId="20D0F209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ТО-1</w:t>
            </w:r>
          </w:p>
        </w:tc>
        <w:tc>
          <w:tcPr>
            <w:tcW w:w="1200" w:type="dxa"/>
          </w:tcPr>
          <w:p w14:paraId="5DC59F94" w14:textId="04D696A4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ТО-1</w:t>
            </w:r>
          </w:p>
        </w:tc>
        <w:tc>
          <w:tcPr>
            <w:tcW w:w="1560" w:type="dxa"/>
          </w:tcPr>
          <w:p w14:paraId="0187D8D9" w14:textId="464A9A5F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3600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680" w:type="dxa"/>
          </w:tcPr>
          <w:p w14:paraId="5396A0DF" w14:textId="05DDFED4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200x18</w:t>
            </w:r>
          </w:p>
        </w:tc>
        <w:tc>
          <w:tcPr>
            <w:tcW w:w="2406" w:type="dxa"/>
          </w:tcPr>
          <w:p w14:paraId="54A67303" w14:textId="21EAA858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3600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95B" w:rsidRPr="00C317CB" w14:paraId="5E86228C" w14:textId="77777777" w:rsidTr="00F9507E">
        <w:tc>
          <w:tcPr>
            <w:tcW w:w="425" w:type="dxa"/>
            <w:vMerge/>
            <w:textDirection w:val="btLr"/>
          </w:tcPr>
          <w:p w14:paraId="1148A797" w14:textId="77777777" w:rsidR="0017295B" w:rsidRPr="00C317CB" w:rsidRDefault="0017295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51" w:type="dxa"/>
          </w:tcPr>
          <w:p w14:paraId="2B520374" w14:textId="07C7292D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ТО-2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200" w:type="dxa"/>
          </w:tcPr>
          <w:p w14:paraId="045B4A71" w14:textId="11E87455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ТО-2</w:t>
            </w:r>
            <w:r w:rsidRPr="00C317CB">
              <w:rPr>
                <w:rFonts w:ascii="Times New Roman" w:hAnsi="Times New Roman" w:cs="Times New Roman"/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1560" w:type="dxa"/>
          </w:tcPr>
          <w:p w14:paraId="3D438799" w14:textId="0035307C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14400</w:t>
            </w:r>
          </w:p>
        </w:tc>
        <w:tc>
          <w:tcPr>
            <w:tcW w:w="1680" w:type="dxa"/>
          </w:tcPr>
          <w:p w14:paraId="62B5DB69" w14:textId="74655FC0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3600x4</w:t>
            </w:r>
          </w:p>
        </w:tc>
        <w:tc>
          <w:tcPr>
            <w:tcW w:w="2406" w:type="dxa"/>
          </w:tcPr>
          <w:p w14:paraId="75AF3B62" w14:textId="73E27947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14400</w:t>
            </w:r>
          </w:p>
        </w:tc>
      </w:tr>
      <w:tr w:rsidR="0017295B" w:rsidRPr="00C317CB" w14:paraId="0796CC9E" w14:textId="77777777" w:rsidTr="00F9507E">
        <w:trPr>
          <w:trHeight w:val="390"/>
        </w:trPr>
        <w:tc>
          <w:tcPr>
            <w:tcW w:w="425" w:type="dxa"/>
            <w:vMerge/>
          </w:tcPr>
          <w:p w14:paraId="5AE8501D" w14:textId="77777777" w:rsidR="0017295B" w:rsidRPr="00C317CB" w:rsidRDefault="0017295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51" w:type="dxa"/>
          </w:tcPr>
          <w:p w14:paraId="1D566106" w14:textId="62B722D1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Пробіг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 до КР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200" w:type="dxa"/>
          </w:tcPr>
          <w:p w14:paraId="15D4D9A8" w14:textId="6079652F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Lкр</w:t>
            </w:r>
          </w:p>
        </w:tc>
        <w:tc>
          <w:tcPr>
            <w:tcW w:w="1560" w:type="dxa"/>
          </w:tcPr>
          <w:p w14:paraId="21AEB788" w14:textId="1CFFBBEE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198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680" w:type="dxa"/>
          </w:tcPr>
          <w:p w14:paraId="46C3AA68" w14:textId="2FE674CB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14400x21</w:t>
            </w:r>
          </w:p>
        </w:tc>
        <w:tc>
          <w:tcPr>
            <w:tcW w:w="2406" w:type="dxa"/>
          </w:tcPr>
          <w:p w14:paraId="5B6D34FE" w14:textId="40AE61C1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302400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</w:tbl>
    <w:p w14:paraId="3F3482CB" w14:textId="64BEB4F2" w:rsidR="0017295B" w:rsidRPr="00C317CB" w:rsidRDefault="00C317CB" w:rsidP="0032077F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>Зведені дані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пробігу, км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</w:p>
    <w:tbl>
      <w:tblPr>
        <w:tblW w:w="9922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7"/>
        <w:gridCol w:w="1559"/>
        <w:gridCol w:w="1418"/>
        <w:gridCol w:w="1559"/>
        <w:gridCol w:w="1559"/>
      </w:tblGrid>
      <w:tr w:rsidR="0017295B" w:rsidRPr="00C317CB" w14:paraId="59308665" w14:textId="77777777" w:rsidTr="00F9507E"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8A84D4" w14:textId="78F9C33F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Клас автомобілів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A61C" w14:textId="65A5FFB8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СД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6BFF" w14:textId="21D2A847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 то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-1</w:t>
            </w:r>
            <w:r w:rsidRPr="00C317CB">
              <w:rPr>
                <w:rFonts w:ascii="Times New Roman" w:hAnsi="Times New Roman" w:cs="Times New Roman"/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D7B9" w14:textId="4630DBB6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L 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ТО-2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76B5FE" w14:textId="5847D3E3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 кр</w:t>
            </w:r>
          </w:p>
        </w:tc>
      </w:tr>
      <w:tr w:rsidR="0017295B" w:rsidRPr="00C317CB" w14:paraId="3581562D" w14:textId="77777777" w:rsidTr="00F9507E"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A0C894" w14:textId="59E05E16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Середній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A137" w14:textId="724D5E60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B7D0" w14:textId="2E7C9787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3630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C71B8" w14:textId="478A6DEB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14520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35A70" w14:textId="7F0915DB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203280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  <w:tr w:rsidR="0017295B" w:rsidRPr="00C317CB" w14:paraId="58BFAADD" w14:textId="77777777" w:rsidTr="00F9507E"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D3DC42" w14:textId="51D74A76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Великий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96A3" w14:textId="62249ADE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200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0A9B4" w14:textId="4A79C359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4AF6" w14:textId="4D927F48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14400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7A0C6" w14:textId="2C7214FA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302400</w:t>
            </w:r>
          </w:p>
        </w:tc>
      </w:tr>
      <w:tr w:rsidR="0017295B" w:rsidRPr="00C317CB" w14:paraId="5A1652FC" w14:textId="77777777" w:rsidTr="00F9507E"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0ABF72" w14:textId="44B2E298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Дуже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 великий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461D" w14:textId="61509351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280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AE3D" w14:textId="2A10D76B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1CA0" w14:textId="3C8B9EF8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14560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94DE06" w14:textId="2F144A48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232960</w:t>
            </w:r>
          </w:p>
        </w:tc>
      </w:tr>
      <w:tr w:rsidR="0017295B" w:rsidRPr="00C317CB" w14:paraId="08E96781" w14:textId="77777777" w:rsidTr="00F9507E"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7A8057" w14:textId="6577E57F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Σ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A4792" w14:textId="45A2D9B6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590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B88E32" w14:textId="409C563A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10870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33EC0E" w14:textId="3E8B33BE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43480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F3B165" w14:textId="7454E8F8" w:rsidR="0017295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738640</w:t>
            </w:r>
            <w:r w:rsidRPr="00C317CB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</w:tr>
    </w:tbl>
    <w:p w14:paraId="679075C5" w14:textId="77777777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lang w:val="uk-UA"/>
        </w:rPr>
      </w:pPr>
    </w:p>
    <w:p w14:paraId="1169C3A5" w14:textId="0BAAE8EE" w:rsidR="00C317CB" w:rsidRPr="00C317CB" w:rsidRDefault="00C317CB" w:rsidP="0032077F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lang w:val="uk-UA"/>
        </w:rPr>
      </w:pPr>
      <w:r w:rsidRPr="00C317CB">
        <w:rPr>
          <w:rFonts w:ascii="Times New Roman" w:hAnsi="Times New Roman" w:cs="Times New Roman"/>
          <w:color w:val="auto"/>
          <w:lang w:val="uk-UA"/>
        </w:rPr>
        <w:lastRenderedPageBreak/>
        <w:t xml:space="preserve">         </w:t>
      </w:r>
      <w:r w:rsidRPr="00C317CB">
        <w:rPr>
          <w:rFonts w:ascii="Times New Roman" w:hAnsi="Times New Roman" w:cs="Times New Roman"/>
          <w:color w:val="auto"/>
          <w:lang w:val="uk-UA"/>
        </w:rPr>
        <w:tab/>
      </w:r>
      <w:r w:rsidRPr="00C317CB">
        <w:rPr>
          <w:rFonts w:ascii="Times New Roman" w:hAnsi="Times New Roman" w:cs="Times New Roman"/>
          <w:color w:val="auto"/>
          <w:lang w:val="uk-UA"/>
        </w:rPr>
        <w:tab/>
      </w:r>
      <w:r w:rsidRPr="00C317CB">
        <w:rPr>
          <w:rFonts w:ascii="Times New Roman" w:hAnsi="Times New Roman" w:cs="Times New Roman"/>
          <w:color w:val="auto"/>
          <w:lang w:val="uk-UA"/>
        </w:rPr>
        <w:object w:dxaOrig="3820" w:dyaOrig="720" w14:anchorId="09A597FE">
          <v:shape id="_x0000_i2658" type="#_x0000_t75" style="width:224.15pt;height:41.8pt" o:ole="">
            <v:imagedata r:id="rId11" o:title=""/>
          </v:shape>
          <o:OLEObject Type="Embed" ProgID="Equation.3" ShapeID="_x0000_i2658" DrawAspect="Content" ObjectID="_1810369659" r:id="rId12"/>
        </w:object>
      </w:r>
      <w:r w:rsidRPr="00C317CB">
        <w:rPr>
          <w:rFonts w:ascii="Times New Roman" w:hAnsi="Times New Roman" w:cs="Times New Roman"/>
          <w:color w:val="auto"/>
          <w:lang w:val="uk-UA"/>
        </w:rPr>
        <w:t xml:space="preserve">    </w:t>
      </w:r>
      <w:r w:rsidRPr="00C317CB">
        <w:rPr>
          <w:rFonts w:ascii="Times New Roman" w:hAnsi="Times New Roman" w:cs="Times New Roman"/>
          <w:color w:val="auto"/>
          <w:lang w:val="uk-UA"/>
        </w:rPr>
        <w:tab/>
      </w:r>
      <w:r w:rsidRPr="00C317CB">
        <w:rPr>
          <w:rFonts w:ascii="Times New Roman" w:hAnsi="Times New Roman" w:cs="Times New Roman"/>
          <w:color w:val="auto"/>
          <w:lang w:val="uk-UA"/>
        </w:rPr>
        <w:tab/>
      </w:r>
      <w:r w:rsidRPr="00C317CB">
        <w:rPr>
          <w:rFonts w:ascii="Times New Roman" w:hAnsi="Times New Roman" w:cs="Times New Roman"/>
          <w:color w:val="auto"/>
          <w:lang w:val="uk-UA"/>
        </w:rPr>
        <w:tab/>
        <w:t xml:space="preserve"> </w:t>
      </w:r>
      <w:r w:rsidRPr="00C317CB">
        <w:rPr>
          <w:rFonts w:ascii="Times New Roman" w:hAnsi="Times New Roman" w:cs="Times New Roman"/>
          <w:color w:val="auto"/>
          <w:lang w:val="uk-UA"/>
        </w:rPr>
        <w:tab/>
        <w:t xml:space="preserve"> 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>(1.3)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</w:p>
    <w:p w14:paraId="4579665D" w14:textId="77777777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lang w:val="uk-UA"/>
        </w:rPr>
      </w:pPr>
      <w:r w:rsidRPr="00C317CB">
        <w:rPr>
          <w:rFonts w:ascii="Times New Roman" w:hAnsi="Times New Roman" w:cs="Times New Roman"/>
          <w:color w:val="auto"/>
          <w:lang w:val="uk-UA"/>
        </w:rPr>
        <w:tab/>
      </w:r>
      <w:r w:rsidRPr="00C317CB">
        <w:rPr>
          <w:rFonts w:ascii="Times New Roman" w:hAnsi="Times New Roman" w:cs="Times New Roman"/>
          <w:color w:val="auto"/>
          <w:lang w:val="uk-UA"/>
        </w:rPr>
        <w:tab/>
        <w:t xml:space="preserve">                </w:t>
      </w:r>
      <w:r w:rsidRPr="00C317CB">
        <w:rPr>
          <w:rFonts w:ascii="Times New Roman" w:hAnsi="Times New Roman" w:cs="Times New Roman"/>
          <w:color w:val="auto"/>
          <w:lang w:val="uk-UA"/>
        </w:rPr>
        <w:object w:dxaOrig="3820" w:dyaOrig="720" w14:anchorId="00D41300">
          <v:shape id="_x0000_i2660" type="#_x0000_t75" style="width:224.15pt;height:41.8pt" o:ole="">
            <v:imagedata r:id="rId13" o:title=""/>
          </v:shape>
          <o:OLEObject Type="Embed" ProgID="Equation.3" ShapeID="_x0000_i2660" DrawAspect="Content" ObjectID="_1810369660" r:id="rId14"/>
        </w:object>
      </w:r>
    </w:p>
    <w:p w14:paraId="0306C511" w14:textId="77777777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lang w:val="uk-UA"/>
        </w:rPr>
      </w:pPr>
      <w:r w:rsidRPr="00C317CB">
        <w:rPr>
          <w:rFonts w:ascii="Times New Roman" w:hAnsi="Times New Roman" w:cs="Times New Roman"/>
          <w:color w:val="auto"/>
          <w:lang w:val="uk-UA"/>
        </w:rPr>
        <w:tab/>
      </w:r>
      <w:r w:rsidRPr="00C317CB">
        <w:rPr>
          <w:rFonts w:ascii="Times New Roman" w:hAnsi="Times New Roman" w:cs="Times New Roman"/>
          <w:color w:val="auto"/>
          <w:lang w:val="uk-UA"/>
        </w:rPr>
        <w:tab/>
      </w:r>
      <w:r w:rsidRPr="00C317CB">
        <w:rPr>
          <w:rFonts w:ascii="Times New Roman" w:hAnsi="Times New Roman" w:cs="Times New Roman"/>
          <w:color w:val="auto"/>
          <w:lang w:val="uk-UA"/>
        </w:rPr>
        <w:object w:dxaOrig="4120" w:dyaOrig="720" w14:anchorId="50E81902">
          <v:shape id="_x0000_i2662" type="#_x0000_t75" style="width:241.55pt;height:41.8pt" o:ole="">
            <v:imagedata r:id="rId15" o:title=""/>
          </v:shape>
          <o:OLEObject Type="Embed" ProgID="Equation.3" ShapeID="_x0000_i2662" DrawAspect="Content" ObjectID="_1810369661" r:id="rId16"/>
        </w:object>
      </w:r>
    </w:p>
    <w:p w14:paraId="1D98AC47" w14:textId="18BAF1D8" w:rsidR="00C317CB" w:rsidRPr="00C317CB" w:rsidRDefault="00C317CB" w:rsidP="0032077F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object w:dxaOrig="6560" w:dyaOrig="720" w14:anchorId="56B511C4">
          <v:shape id="_x0000_i2664" type="#_x0000_t75" style="width:384.4pt;height:41.8pt" o:ole="">
            <v:imagedata r:id="rId17" o:title=""/>
          </v:shape>
          <o:OLEObject Type="Embed" ProgID="Equation.3" ShapeID="_x0000_i2664" DrawAspect="Content" ObjectID="_1810369662" r:id="rId18"/>
        </w:objec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 (1.4)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</w:p>
    <w:p w14:paraId="4FC8B6B7" w14:textId="77777777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lang w:val="uk-UA"/>
        </w:rPr>
      </w:pPr>
      <w:r w:rsidRPr="00C317CB">
        <w:rPr>
          <w:rFonts w:ascii="Times New Roman" w:hAnsi="Times New Roman" w:cs="Times New Roman"/>
          <w:color w:val="auto"/>
          <w:lang w:val="uk-UA"/>
        </w:rPr>
        <w:tab/>
        <w:t xml:space="preserve">                </w:t>
      </w:r>
      <w:r w:rsidRPr="00C317CB">
        <w:rPr>
          <w:rFonts w:ascii="Times New Roman" w:hAnsi="Times New Roman" w:cs="Times New Roman"/>
          <w:color w:val="auto"/>
          <w:lang w:val="uk-UA"/>
        </w:rPr>
        <w:object w:dxaOrig="6520" w:dyaOrig="720" w14:anchorId="56F17F1F">
          <v:shape id="_x0000_i2666" type="#_x0000_t75" style="width:382.05pt;height:41.8pt" o:ole="">
            <v:imagedata r:id="rId19" o:title=""/>
          </v:shape>
          <o:OLEObject Type="Embed" ProgID="Equation.3" ShapeID="_x0000_i2666" DrawAspect="Content" ObjectID="_1810369663" r:id="rId20"/>
        </w:object>
      </w:r>
    </w:p>
    <w:p w14:paraId="09456CB2" w14:textId="77777777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lang w:val="uk-UA"/>
        </w:rPr>
      </w:pPr>
      <w:r w:rsidRPr="00C317CB">
        <w:rPr>
          <w:rFonts w:ascii="Times New Roman" w:hAnsi="Times New Roman" w:cs="Times New Roman"/>
          <w:color w:val="auto"/>
          <w:lang w:val="uk-UA"/>
        </w:rPr>
        <w:tab/>
        <w:t xml:space="preserve">             </w:t>
      </w:r>
      <w:r w:rsidRPr="00C317CB">
        <w:rPr>
          <w:rFonts w:ascii="Times New Roman" w:hAnsi="Times New Roman" w:cs="Times New Roman"/>
          <w:color w:val="auto"/>
          <w:lang w:val="uk-UA"/>
        </w:rPr>
        <w:object w:dxaOrig="6880" w:dyaOrig="720" w14:anchorId="2D9D9302">
          <v:shape id="_x0000_i2668" type="#_x0000_t75" style="width:404.15pt;height:41.8pt" o:ole="">
            <v:imagedata r:id="rId21" o:title=""/>
          </v:shape>
          <o:OLEObject Type="Embed" ProgID="Equation.3" ShapeID="_x0000_i2668" DrawAspect="Content" ObjectID="_1810369664" r:id="rId22"/>
        </w:object>
      </w:r>
    </w:p>
    <w:p w14:paraId="2E82F6BE" w14:textId="49ECBB53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>де N</w:t>
      </w:r>
      <w:r w:rsidRPr="00C317CB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ТО-1Ц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– кількість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ТО-1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за цикл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</w:p>
    <w:p w14:paraId="21B218FF" w14:textId="0A5BD0B6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ab/>
        <w:t>L</w:t>
      </w:r>
      <w:r w:rsidRPr="00C317CB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ТО-1</w:t>
      </w:r>
      <w:r w:rsidRPr="00C317CB">
        <w:rPr>
          <w:rFonts w:ascii="Times New Roman" w:hAnsi="Times New Roman" w:cs="Times New Roman"/>
          <w:sz w:val="28"/>
          <w:vertAlign w:val="subscript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 xml:space="preserve">  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>- пробіг автомобіля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до ТО-1.</w:t>
      </w:r>
    </w:p>
    <w:p w14:paraId="0B4E20BB" w14:textId="736A1ED4" w:rsidR="00C317CB" w:rsidRPr="00C317CB" w:rsidRDefault="00C317CB" w:rsidP="0032077F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>Визначення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кількості ЩО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за цикл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</w:p>
    <w:p w14:paraId="7C1E5EDA" w14:textId="77777777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lang w:val="uk-UA"/>
        </w:rPr>
      </w:pPr>
    </w:p>
    <w:p w14:paraId="72E68E97" w14:textId="75CF6EF4" w:rsidR="00C317CB" w:rsidRPr="00C317CB" w:rsidRDefault="00C317CB" w:rsidP="0032077F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lang w:val="uk-UA"/>
        </w:rPr>
      </w:pPr>
      <w:r w:rsidRPr="00C317CB">
        <w:rPr>
          <w:rFonts w:ascii="Times New Roman" w:hAnsi="Times New Roman" w:cs="Times New Roman"/>
          <w:color w:val="auto"/>
          <w:lang w:val="uk-UA"/>
        </w:rPr>
        <w:tab/>
      </w:r>
      <w:r w:rsidRPr="00C317CB">
        <w:rPr>
          <w:rFonts w:ascii="Times New Roman" w:hAnsi="Times New Roman" w:cs="Times New Roman"/>
          <w:color w:val="auto"/>
          <w:lang w:val="uk-UA"/>
        </w:rPr>
        <w:object w:dxaOrig="3980" w:dyaOrig="720" w14:anchorId="6F073277">
          <v:shape id="_x0000_i2670" type="#_x0000_t75" style="width:234.6pt;height:41.8pt" o:ole="">
            <v:imagedata r:id="rId23" o:title=""/>
          </v:shape>
          <o:OLEObject Type="Embed" ProgID="Equation.3" ShapeID="_x0000_i2670" DrawAspect="Content" ObjectID="_1810369665" r:id="rId24"/>
        </w:object>
      </w:r>
      <w:r w:rsidRPr="00C317CB">
        <w:rPr>
          <w:rFonts w:ascii="Times New Roman" w:hAnsi="Times New Roman" w:cs="Times New Roman"/>
          <w:color w:val="auto"/>
          <w:lang w:val="uk-UA"/>
        </w:rPr>
        <w:t xml:space="preserve">                                       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(1.5)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</w:p>
    <w:p w14:paraId="65478294" w14:textId="77777777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lang w:val="uk-UA"/>
        </w:rPr>
      </w:pPr>
      <w:r w:rsidRPr="00C317CB">
        <w:rPr>
          <w:rFonts w:ascii="Times New Roman" w:hAnsi="Times New Roman" w:cs="Times New Roman"/>
          <w:color w:val="auto"/>
          <w:lang w:val="uk-UA"/>
        </w:rPr>
        <w:t xml:space="preserve">                                           </w:t>
      </w:r>
      <w:r w:rsidRPr="00C317CB">
        <w:rPr>
          <w:rFonts w:ascii="Times New Roman" w:hAnsi="Times New Roman" w:cs="Times New Roman"/>
          <w:color w:val="auto"/>
          <w:lang w:val="uk-UA"/>
        </w:rPr>
        <w:object w:dxaOrig="3900" w:dyaOrig="720" w14:anchorId="04610E3C">
          <v:shape id="_x0000_i2672" type="#_x0000_t75" style="width:227.6pt;height:41.8pt" o:ole="">
            <v:imagedata r:id="rId25" o:title=""/>
          </v:shape>
          <o:OLEObject Type="Embed" ProgID="Equation.3" ShapeID="_x0000_i2672" DrawAspect="Content" ObjectID="_1810369666" r:id="rId26"/>
        </w:object>
      </w:r>
    </w:p>
    <w:p w14:paraId="08C90614" w14:textId="77777777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lang w:val="uk-UA"/>
        </w:rPr>
      </w:pPr>
      <w:r w:rsidRPr="00C317CB">
        <w:rPr>
          <w:rFonts w:ascii="Times New Roman" w:hAnsi="Times New Roman" w:cs="Times New Roman"/>
          <w:color w:val="auto"/>
          <w:lang w:val="uk-UA"/>
        </w:rPr>
        <w:tab/>
        <w:t xml:space="preserve">                          </w:t>
      </w:r>
      <w:r w:rsidRPr="00C317CB">
        <w:rPr>
          <w:rFonts w:ascii="Times New Roman" w:hAnsi="Times New Roman" w:cs="Times New Roman"/>
          <w:color w:val="auto"/>
          <w:lang w:val="uk-UA"/>
        </w:rPr>
        <w:object w:dxaOrig="4239" w:dyaOrig="720" w14:anchorId="24A760C3">
          <v:shape id="_x0000_i2674" type="#_x0000_t75" style="width:248.5pt;height:41.8pt" o:ole="">
            <v:imagedata r:id="rId27" o:title=""/>
          </v:shape>
          <o:OLEObject Type="Embed" ProgID="Equation.3" ShapeID="_x0000_i2674" DrawAspect="Content" ObjectID="_1810369667" r:id="rId28"/>
        </w:object>
      </w:r>
    </w:p>
    <w:p w14:paraId="6BBFB0D1" w14:textId="6A9CD745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>де N</w:t>
      </w:r>
      <w:r w:rsidRPr="00C317CB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ЩО.ц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– кількість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щоденних обслуговувань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за цикл.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</w:p>
    <w:p w14:paraId="7A64907C" w14:textId="43D9D798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             Lсд – середньодобовий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пробіг автомобіля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</w:p>
    <w:p w14:paraId="08111403" w14:textId="4577EF65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             К=2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– коефіцієнт, що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враховує через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скільки днів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виконуються прибирально-миючі робот.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>Якщо прибирально-мибчі роботи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виконуються через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день, то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К=2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</w:p>
    <w:p w14:paraId="17D4F7A7" w14:textId="042BDC41" w:rsidR="00C317CB" w:rsidRPr="00C317CB" w:rsidRDefault="00C317CB" w:rsidP="0032077F">
      <w:pPr>
        <w:widowControl w:val="0"/>
        <w:spacing w:after="0" w:line="360" w:lineRule="auto"/>
        <w:ind w:left="170" w:right="17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>РОЗДІЛ  2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  </w:t>
      </w:r>
    </w:p>
    <w:p w14:paraId="554DD7DD" w14:textId="37E6F6D8" w:rsidR="00C317CB" w:rsidRPr="00C317CB" w:rsidRDefault="00C317CB" w:rsidP="0032077F">
      <w:pPr>
        <w:widowControl w:val="0"/>
        <w:spacing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>Для визначення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трудомісткості виконання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робіт з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ЩО,ТО-1,ТО-2 і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ПР застосовуються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показники нормативної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трудомісткості, які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lastRenderedPageBreak/>
        <w:t>зведені в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табл. </w:t>
      </w:r>
    </w:p>
    <w:p w14:paraId="26A58B83" w14:textId="7709E98E" w:rsidR="00C317CB" w:rsidRPr="00C317CB" w:rsidRDefault="00C317CB" w:rsidP="0032077F">
      <w:pPr>
        <w:widowControl w:val="0"/>
        <w:spacing w:after="0" w:line="240" w:lineRule="auto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Таблиця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2.1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0AA9596B" w14:textId="73BB6951" w:rsidR="001B3E18" w:rsidRPr="00C317CB" w:rsidRDefault="00C317CB" w:rsidP="0032077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Нормативна трудомісткість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виконання робіт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 ЩО,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ТО - 1,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ТО - 2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 ПР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tbl>
      <w:tblPr>
        <w:tblW w:w="0" w:type="auto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1276"/>
        <w:gridCol w:w="1275"/>
        <w:gridCol w:w="1134"/>
        <w:gridCol w:w="1701"/>
      </w:tblGrid>
      <w:tr w:rsidR="001B3E18" w:rsidRPr="00C317CB" w14:paraId="0A85C87B" w14:textId="77777777" w:rsidTr="00F9507E">
        <w:tc>
          <w:tcPr>
            <w:tcW w:w="4536" w:type="dxa"/>
            <w:vMerge w:val="restart"/>
          </w:tcPr>
          <w:p w14:paraId="5102ED76" w14:textId="77777777" w:rsidR="00C317CB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033E4A9B" w14:textId="2F4F448D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5386" w:type="dxa"/>
            <w:gridSpan w:val="4"/>
          </w:tcPr>
          <w:p w14:paraId="07C0CD04" w14:textId="721D7ADD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Трудомісткість,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люд. - год.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3E18" w:rsidRPr="00C317CB" w14:paraId="331E1F8D" w14:textId="77777777" w:rsidTr="00F9507E">
        <w:tc>
          <w:tcPr>
            <w:tcW w:w="4536" w:type="dxa"/>
            <w:vMerge/>
          </w:tcPr>
          <w:p w14:paraId="4968DFBB" w14:textId="77777777" w:rsidR="001B3E18" w:rsidRPr="00C317CB" w:rsidRDefault="001B3E18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575BD756" w14:textId="107E2926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ЩО</w:t>
            </w:r>
          </w:p>
        </w:tc>
        <w:tc>
          <w:tcPr>
            <w:tcW w:w="1275" w:type="dxa"/>
          </w:tcPr>
          <w:p w14:paraId="7960DF59" w14:textId="1B327E74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ТО-1</w:t>
            </w:r>
          </w:p>
        </w:tc>
        <w:tc>
          <w:tcPr>
            <w:tcW w:w="1134" w:type="dxa"/>
          </w:tcPr>
          <w:p w14:paraId="146542C2" w14:textId="6DA4E86E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ТО-2</w:t>
            </w:r>
          </w:p>
        </w:tc>
        <w:tc>
          <w:tcPr>
            <w:tcW w:w="1701" w:type="dxa"/>
          </w:tcPr>
          <w:p w14:paraId="0BBED5D6" w14:textId="681AC5CF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люд. -год./1000 км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3E18" w:rsidRPr="00C317CB" w14:paraId="5BC73E0A" w14:textId="77777777" w:rsidTr="00F9507E">
        <w:tc>
          <w:tcPr>
            <w:tcW w:w="4536" w:type="dxa"/>
          </w:tcPr>
          <w:p w14:paraId="25AD2F87" w14:textId="7D174D0E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Середньої вантажопідйомності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00051694" w14:textId="0912CDCB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0,5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14:paraId="5E3FD8A5" w14:textId="52E61D59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3,5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14:paraId="52672A94" w14:textId="7571BBAB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12,6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14:paraId="5AD94209" w14:textId="6727EA4B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4,0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3E18" w:rsidRPr="00C317CB" w14:paraId="3B57A6AB" w14:textId="77777777" w:rsidTr="00F9507E">
        <w:tc>
          <w:tcPr>
            <w:tcW w:w="4536" w:type="dxa"/>
          </w:tcPr>
          <w:p w14:paraId="05A3FF9F" w14:textId="1466FABE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Великї вантажопідйомності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7F921F25" w14:textId="27B2EA0B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0,75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14:paraId="23C1CAF9" w14:textId="6EB79E37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3,4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</w:tcPr>
          <w:p w14:paraId="5C948819" w14:textId="73FF4860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13,8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14:paraId="49361886" w14:textId="450D9576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6,7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3E18" w:rsidRPr="00C317CB" w14:paraId="760CA2AC" w14:textId="77777777" w:rsidTr="00F9507E">
        <w:tc>
          <w:tcPr>
            <w:tcW w:w="4536" w:type="dxa"/>
          </w:tcPr>
          <w:p w14:paraId="2CA1CDBB" w14:textId="6961DC2C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Особливо великої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вантажопідйомності)</w:t>
            </w:r>
          </w:p>
        </w:tc>
        <w:tc>
          <w:tcPr>
            <w:tcW w:w="1276" w:type="dxa"/>
          </w:tcPr>
          <w:p w14:paraId="4E70765C" w14:textId="77777777" w:rsidR="00C317CB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7B33049A" w14:textId="764F8D4B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67</w:t>
            </w:r>
          </w:p>
        </w:tc>
        <w:tc>
          <w:tcPr>
            <w:tcW w:w="1275" w:type="dxa"/>
          </w:tcPr>
          <w:p w14:paraId="7AF2A765" w14:textId="77777777" w:rsidR="00C317CB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2FFD5006" w14:textId="5E860BBA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74</w:t>
            </w:r>
          </w:p>
        </w:tc>
        <w:tc>
          <w:tcPr>
            <w:tcW w:w="1134" w:type="dxa"/>
          </w:tcPr>
          <w:p w14:paraId="0C3F4D06" w14:textId="77777777" w:rsidR="00C317CB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586C84EC" w14:textId="695EE76C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15,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95</w:t>
            </w:r>
          </w:p>
        </w:tc>
        <w:tc>
          <w:tcPr>
            <w:tcW w:w="1701" w:type="dxa"/>
          </w:tcPr>
          <w:p w14:paraId="6CD53CCF" w14:textId="77777777" w:rsidR="00C317CB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2CE55C24" w14:textId="6D477D4C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35</w:t>
            </w:r>
          </w:p>
        </w:tc>
      </w:tr>
    </w:tbl>
    <w:p w14:paraId="3F6AE163" w14:textId="77777777" w:rsidR="00C317CB" w:rsidRPr="00C317CB" w:rsidRDefault="00C317CB" w:rsidP="0032077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31BCBFB" w14:textId="499465D0" w:rsidR="00C317CB" w:rsidRPr="00C317CB" w:rsidRDefault="00C317CB" w:rsidP="0032077F">
      <w:pPr>
        <w:widowControl w:val="0"/>
        <w:spacing w:after="0" w:line="24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метою економії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опустимо інші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розрахунки</w:t>
      </w:r>
    </w:p>
    <w:p w14:paraId="1FC6EA5D" w14:textId="3281D85E" w:rsidR="00C317CB" w:rsidRPr="00C317CB" w:rsidRDefault="00C317CB" w:rsidP="0032077F">
      <w:pPr>
        <w:widowControl w:val="0"/>
        <w:spacing w:after="0" w:line="240" w:lineRule="auto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5200" w:dyaOrig="380" w14:anchorId="2F270781">
          <v:shape id="_x0000_i2676" type="#_x0000_t75" style="width:304.25pt;height:22.05pt" o:ole="">
            <v:imagedata r:id="rId29" o:title=""/>
          </v:shape>
          <o:OLEObject Type="Embed" ProgID="Equation.3" ShapeID="_x0000_i2676" DrawAspect="Content" ObjectID="_1810369668" r:id="rId30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(2.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1)</w:t>
      </w:r>
    </w:p>
    <w:p w14:paraId="6BC33310" w14:textId="77777777" w:rsidR="00C317CB" w:rsidRPr="00C317CB" w:rsidRDefault="00C317CB" w:rsidP="0032077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5140" w:dyaOrig="380" w14:anchorId="3B568F76">
          <v:shape id="_x0000_i2678" type="#_x0000_t75" style="width:286.85pt;height:22.05pt" o:ole="">
            <v:imagedata r:id="rId31" o:title=""/>
          </v:shape>
          <o:OLEObject Type="Embed" ProgID="Equation.3" ShapeID="_x0000_i2678" DrawAspect="Content" ObjectID="_1810369669" r:id="rId32"/>
        </w:object>
      </w:r>
    </w:p>
    <w:p w14:paraId="08AF77E4" w14:textId="77777777" w:rsidR="00C317CB" w:rsidRPr="00C317CB" w:rsidRDefault="00C317CB" w:rsidP="0032077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5640" w:dyaOrig="380" w14:anchorId="19532D91">
          <v:shape id="_x0000_i2680" type="#_x0000_t75" style="width:313.55pt;height:22.05pt" o:ole="">
            <v:imagedata r:id="rId33" o:title=""/>
          </v:shape>
          <o:OLEObject Type="Embed" ProgID="Equation.3" ShapeID="_x0000_i2680" DrawAspect="Content" ObjectID="_1810369670" r:id="rId34"/>
        </w:object>
      </w:r>
    </w:p>
    <w:p w14:paraId="09986C03" w14:textId="34720CDC" w:rsidR="00C317CB" w:rsidRPr="00C317CB" w:rsidRDefault="00C317CB" w:rsidP="0032077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де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tщо – розрахункова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трудомісткість ЩО;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5FD0049F" w14:textId="65F1E9BC" w:rsidR="00C317CB" w:rsidRPr="00C317CB" w:rsidRDefault="00C317CB" w:rsidP="0032077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ΣТЩО = ТЩОсередній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ТЩОвеликий + ТЩОос.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великий =</w:t>
      </w:r>
    </w:p>
    <w:p w14:paraId="78EC1969" w14:textId="1A8AE47A" w:rsidR="00C317CB" w:rsidRPr="00C317CB" w:rsidRDefault="00C317CB" w:rsidP="0032077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= 885,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07 + 5383,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3 + 3504,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06 = 9772,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43 люд.-год.</w:t>
      </w:r>
    </w:p>
    <w:p w14:paraId="63743877" w14:textId="77777777" w:rsidR="00C317CB" w:rsidRPr="00C317CB" w:rsidRDefault="00C317CB" w:rsidP="0032077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64D5B999" w14:textId="1C2A0FEA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Визначення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загальної трудомісткості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робіт.</w:t>
      </w:r>
    </w:p>
    <w:p w14:paraId="2F71BBE1" w14:textId="7802D3EA" w:rsidR="00C317CB" w:rsidRPr="00C317CB" w:rsidRDefault="00C317CB" w:rsidP="0032077F">
      <w:pPr>
        <w:widowControl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Тсум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ΣТ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ЩО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ΣТ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ΣТ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2пост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ΣТ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заг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ПР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</w:t>
      </w:r>
    </w:p>
    <w:p w14:paraId="47584BC0" w14:textId="0CC07630" w:rsidR="00C317CB" w:rsidRPr="00C317CB" w:rsidRDefault="00C317CB" w:rsidP="0032077F">
      <w:pPr>
        <w:widowControl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= 9772,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43 + 4813,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11 + 5946,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67 + 44725,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85 = 65258,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06 люд.-год.</w:t>
      </w:r>
    </w:p>
    <w:p w14:paraId="5DE52BE4" w14:textId="7D5A4B0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де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Тсум – сумарна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трудомісткість робіт.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13EFBAF6" w14:textId="291CF6F8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Визначення трудомісткості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робіт по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самообслуговуванню.</w:t>
      </w:r>
    </w:p>
    <w:p w14:paraId="29F43CB6" w14:textId="1A6B538B" w:rsidR="00C317CB" w:rsidRPr="00C317CB" w:rsidRDefault="00C317CB" w:rsidP="0032077F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060" w:dyaOrig="660" w14:anchorId="708B5E26">
          <v:shape id="_x0000_i2682" type="#_x0000_t75" style="width:231.1pt;height:37.15pt" o:ole="">
            <v:imagedata r:id="rId35" o:title=""/>
          </v:shape>
          <o:OLEObject Type="Embed" ProgID="Equation.3" ShapeID="_x0000_i2682" DrawAspect="Content" ObjectID="_1810369671" r:id="rId36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люд.-год.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(2.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2)</w:t>
      </w:r>
    </w:p>
    <w:p w14:paraId="1433210B" w14:textId="31B340B0" w:rsidR="00C317CB" w:rsidRPr="00C317CB" w:rsidRDefault="00C317CB" w:rsidP="0032077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де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Ксам – кеофіціент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самообслуговування [табл.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2.2]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4A67A9C5" w14:textId="653CCBB7" w:rsidR="00C317CB" w:rsidRPr="00C317CB" w:rsidRDefault="00C317CB" w:rsidP="0032077F">
      <w:pPr>
        <w:widowControl w:val="0"/>
        <w:spacing w:after="0" w:line="240" w:lineRule="auto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Таблиця 2.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</w:p>
    <w:p w14:paraId="7821D875" w14:textId="49F7A716" w:rsidR="001B3E18" w:rsidRPr="00C317CB" w:rsidRDefault="00C317CB" w:rsidP="0032077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Коефіцієнт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самообслуговування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89"/>
        <w:gridCol w:w="2290"/>
        <w:gridCol w:w="2290"/>
        <w:gridCol w:w="2681"/>
      </w:tblGrid>
      <w:tr w:rsidR="001B3E18" w:rsidRPr="00C317CB" w14:paraId="6D0B7C21" w14:textId="77777777" w:rsidTr="00F9507E">
        <w:trPr>
          <w:jc w:val="center"/>
        </w:trPr>
        <w:tc>
          <w:tcPr>
            <w:tcW w:w="2489" w:type="dxa"/>
          </w:tcPr>
          <w:p w14:paraId="4579FE02" w14:textId="57F1F0CD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Кількість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автомобілів</w:t>
            </w:r>
          </w:p>
        </w:tc>
        <w:tc>
          <w:tcPr>
            <w:tcW w:w="2290" w:type="dxa"/>
          </w:tcPr>
          <w:p w14:paraId="74127627" w14:textId="50228758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100-200</w:t>
            </w:r>
          </w:p>
        </w:tc>
        <w:tc>
          <w:tcPr>
            <w:tcW w:w="2290" w:type="dxa"/>
          </w:tcPr>
          <w:p w14:paraId="034BB7CC" w14:textId="2D56A1E2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200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- 400</w:t>
            </w:r>
          </w:p>
        </w:tc>
        <w:tc>
          <w:tcPr>
            <w:tcW w:w="2681" w:type="dxa"/>
          </w:tcPr>
          <w:p w14:paraId="0AD6C9E1" w14:textId="132A01C8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Більше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400</w:t>
            </w:r>
          </w:p>
        </w:tc>
      </w:tr>
      <w:tr w:rsidR="001B3E18" w:rsidRPr="00C317CB" w14:paraId="00F161A2" w14:textId="77777777" w:rsidTr="00F9507E">
        <w:trPr>
          <w:jc w:val="center"/>
        </w:trPr>
        <w:tc>
          <w:tcPr>
            <w:tcW w:w="2489" w:type="dxa"/>
          </w:tcPr>
          <w:p w14:paraId="6CA5E215" w14:textId="20A3830E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%</w:t>
            </w:r>
          </w:p>
        </w:tc>
        <w:tc>
          <w:tcPr>
            <w:tcW w:w="2290" w:type="dxa"/>
          </w:tcPr>
          <w:p w14:paraId="32DF241C" w14:textId="398F7E35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15 - 12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90" w:type="dxa"/>
          </w:tcPr>
          <w:p w14:paraId="35790FFA" w14:textId="281D3DAC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10-12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81" w:type="dxa"/>
          </w:tcPr>
          <w:p w14:paraId="0066C071" w14:textId="4AA3150D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10-8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14:paraId="22B60AEF" w14:textId="2AC54AE1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>Визначення загальної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трудомісткості по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парку.</w:t>
      </w:r>
    </w:p>
    <w:p w14:paraId="4BECA6D0" w14:textId="6139A55D" w:rsidR="00C317CB" w:rsidRPr="00C317CB" w:rsidRDefault="00C317CB" w:rsidP="0032077F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ab/>
        <w:t>Тзаг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= Тсум + Тсам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= 65258,06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+ 9788,71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= 75046,77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люд.-год.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ab/>
        <w:t>(2.3)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</w:p>
    <w:p w14:paraId="500D5165" w14:textId="6EEE909A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>Трудомісткість прибирально-мийних робіт.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</w:p>
    <w:p w14:paraId="70DAB3C8" w14:textId="20B04DA1" w:rsidR="00C317CB" w:rsidRPr="00C317CB" w:rsidRDefault="00C317CB" w:rsidP="0032077F">
      <w:pPr>
        <w:widowControl w:val="0"/>
        <w:spacing w:line="360" w:lineRule="auto"/>
        <w:ind w:right="284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  <w:r w:rsidRPr="00C317CB">
        <w:rPr>
          <w:color w:val="auto"/>
          <w:sz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object w:dxaOrig="4280" w:dyaOrig="400" w14:anchorId="2178F701">
          <v:shape id="_x0000_i2684" type="#_x0000_t75" style="width:255.5pt;height:24.4pt" o:ole="">
            <v:imagedata r:id="rId37" o:title=""/>
          </v:shape>
          <o:OLEObject Type="Embed" ProgID="Equation.3" ShapeID="_x0000_i2684" DrawAspect="Content" ObjectID="_1810369672" r:id="rId38"/>
        </w:objec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люд.-год.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lang w:val="uk-UA"/>
        </w:rPr>
        <w:t xml:space="preserve">                   (2.4)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</w:p>
    <w:p w14:paraId="3F3B7776" w14:textId="38406DD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Трудомісткість поточного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ремонту.</w:t>
      </w:r>
    </w:p>
    <w:p w14:paraId="5A052539" w14:textId="35F75C30" w:rsidR="00C317CB" w:rsidRPr="00C317CB" w:rsidRDefault="00C317CB" w:rsidP="0032077F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6340" w:dyaOrig="360" w14:anchorId="68822655">
          <v:shape id="_x0000_i2686" type="#_x0000_t75" style="width:315.85pt;height:18.6pt" o:ole="">
            <v:imagedata r:id="rId39" o:title=""/>
          </v:shape>
          <o:OLEObject Type="Embed" ProgID="Equation.3" ShapeID="_x0000_i2686" DrawAspect="Content" ObjectID="_1810369673" r:id="rId40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люд.-год.         (2.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5)</w:t>
      </w:r>
    </w:p>
    <w:p w14:paraId="0B2AD588" w14:textId="7CAA3760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Трудомісткість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обслуговування 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ремонту, допоміжних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робіт (транспортування,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прийом-видача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матеріальних цінностей,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прибирання, ремонт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приміщень 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т.д.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)</w:t>
      </w:r>
    </w:p>
    <w:p w14:paraId="7A1EF036" w14:textId="6E52F7ED" w:rsidR="00C317CB" w:rsidRPr="00C317CB" w:rsidRDefault="00C317CB" w:rsidP="0032077F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800" w:dyaOrig="380" w14:anchorId="08141C26">
          <v:shape id="_x0000_i2688" type="#_x0000_t75" style="width:240.4pt;height:18.6pt" o:ole="">
            <v:imagedata r:id="rId41" o:title=""/>
          </v:shape>
          <o:OLEObject Type="Embed" ProgID="Equation.3" ShapeID="_x0000_i2688" DrawAspect="Content" ObjectID="_1810369674" r:id="rId42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люд.-год.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(2.6)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71FF8339" w14:textId="095AA351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Трудомісткість обслуговування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 ремонту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технологічного обладнання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68F0408B" w14:textId="3C34D0AC" w:rsidR="00C317CB" w:rsidRPr="00C317CB" w:rsidRDefault="00C317CB" w:rsidP="0032077F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900" w:dyaOrig="380" w14:anchorId="6F5968A3">
          <v:shape id="_x0000_i2690" type="#_x0000_t75" style="width:245.05pt;height:18.6pt" o:ole="">
            <v:imagedata r:id="rId43" o:title=""/>
          </v:shape>
          <o:OLEObject Type="Embed" ProgID="Equation.3" ShapeID="_x0000_i2690" DrawAspect="Content" ObjectID="_1810369675" r:id="rId44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люд.-год.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(2.7)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0DECD1B2" w14:textId="092C20BC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. Загальна трудомісткість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обслуговування 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ремонту складу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129ABF7A" w14:textId="328213AC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і обладнання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АТП.</w:t>
      </w:r>
    </w:p>
    <w:p w14:paraId="3914EDE7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6840" w:dyaOrig="380" w14:anchorId="5D434D1A">
          <v:shape id="_x0000_i2692" type="#_x0000_t75" style="width:342.6pt;height:18.6pt" o:ole="">
            <v:imagedata r:id="rId45" o:title=""/>
          </v:shape>
          <o:OLEObject Type="Embed" ProgID="Equation.3" ShapeID="_x0000_i2692" DrawAspect="Content" ObjectID="_1810369676" r:id="rId46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люд.-год.</w:t>
      </w:r>
    </w:p>
    <w:p w14:paraId="29022202" w14:textId="7B6781BD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Розподіл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трудомісткості поточних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ремонтів по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видах робіт.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4435668B" w14:textId="2F03CB68" w:rsidR="00C317CB" w:rsidRPr="00C317CB" w:rsidRDefault="00C317CB" w:rsidP="0032077F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5220" w:dyaOrig="380" w14:anchorId="0B98AD95">
          <v:shape id="_x0000_i2694" type="#_x0000_t75" style="width:261.3pt;height:18.6pt" o:ole="">
            <v:imagedata r:id="rId47" o:title=""/>
          </v:shape>
          <o:OLEObject Type="Embed" ProgID="Equation.3" ShapeID="_x0000_i2694" DrawAspect="Content" ObjectID="_1810369677" r:id="rId48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люд.-год.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(2.8)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2E0D9B56" w14:textId="4594DA78" w:rsidR="00C317CB" w:rsidRPr="00C317CB" w:rsidRDefault="00C317CB" w:rsidP="0032077F">
      <w:pPr>
        <w:widowControl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Примітка:   45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% робіт поточного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ремонту виконується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зонах.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699ED655" w14:textId="714FBEA0" w:rsidR="00C317CB" w:rsidRPr="00C317CB" w:rsidRDefault="00C317CB" w:rsidP="0032077F">
      <w:pPr>
        <w:widowControl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 55% робіт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виконують 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дільницях.</w:t>
      </w:r>
    </w:p>
    <w:p w14:paraId="0B24AB7E" w14:textId="0E721DA9" w:rsidR="00C317CB" w:rsidRPr="00C317CB" w:rsidRDefault="00C317CB" w:rsidP="0032077F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240" w:dyaOrig="520" w14:anchorId="1A64A813">
          <v:shape id="_x0000_i2696" type="#_x0000_t75" style="width:162.6pt;height:26.7pt" o:ole="">
            <v:imagedata r:id="rId49" o:title=""/>
          </v:shape>
          <o:OLEObject Type="Embed" ProgID="Equation.3" ShapeID="_x0000_i2696" DrawAspect="Content" ObjectID="_1810369678" r:id="rId50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люд.-год.                                        (2.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9)</w:t>
      </w:r>
    </w:p>
    <w:p w14:paraId="02F76F69" w14:textId="58F7F7C2" w:rsidR="00C317CB" w:rsidRPr="00C317CB" w:rsidRDefault="00C317CB" w:rsidP="0032077F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940" w:dyaOrig="520" w14:anchorId="21844892">
          <v:shape id="_x0000_i2698" type="#_x0000_t75" style="width:147.5pt;height:26.7pt" o:ole="">
            <v:imagedata r:id="rId51" o:title=""/>
          </v:shape>
          <o:OLEObject Type="Embed" ProgID="Equation.3" ShapeID="_x0000_i2698" DrawAspect="Content" ObjectID="_1810369679" r:id="rId52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люд.-год.                                            (2.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10)</w:t>
      </w:r>
    </w:p>
    <w:p w14:paraId="779C19B0" w14:textId="3AC94425" w:rsidR="00C317CB" w:rsidRPr="00C317CB" w:rsidRDefault="00C317CB" w:rsidP="0032077F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Таблиця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2.3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01649315" w14:textId="5459822F" w:rsidR="001B3E18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Розподіл річних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трудовитрат по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дільницям 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відділенням</w:t>
      </w:r>
    </w:p>
    <w:tbl>
      <w:tblPr>
        <w:tblW w:w="9922" w:type="dxa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268"/>
      </w:tblGrid>
      <w:tr w:rsidR="001B3E18" w:rsidRPr="00C317CB" w14:paraId="4C825D54" w14:textId="77777777" w:rsidTr="00F9507E">
        <w:tc>
          <w:tcPr>
            <w:tcW w:w="5386" w:type="dxa"/>
          </w:tcPr>
          <w:p w14:paraId="0A6B50BE" w14:textId="53FC2E26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Назва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дільниці (відділення)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14:paraId="520540C5" w14:textId="21D3701E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Доля трудовитрат,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%</w:t>
            </w:r>
          </w:p>
        </w:tc>
        <w:tc>
          <w:tcPr>
            <w:tcW w:w="2268" w:type="dxa"/>
          </w:tcPr>
          <w:p w14:paraId="2E92B04E" w14:textId="4902585D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Трудомісткість, люд.-год.</w:t>
            </w:r>
          </w:p>
        </w:tc>
      </w:tr>
      <w:tr w:rsidR="001B3E18" w:rsidRPr="00C317CB" w14:paraId="323E4373" w14:textId="77777777" w:rsidTr="00F9507E">
        <w:tc>
          <w:tcPr>
            <w:tcW w:w="5386" w:type="dxa"/>
          </w:tcPr>
          <w:p w14:paraId="404333CF" w14:textId="730FBE2F" w:rsidR="001B3E18" w:rsidRPr="00C317CB" w:rsidRDefault="00C317CB" w:rsidP="0032077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Агрегатна дільниця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14:paraId="6D27734C" w14:textId="7C21B052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18</w:t>
            </w:r>
          </w:p>
        </w:tc>
        <w:tc>
          <w:tcPr>
            <w:tcW w:w="2268" w:type="dxa"/>
          </w:tcPr>
          <w:p w14:paraId="1D7F286B" w14:textId="1FE94D7A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5063,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36</w:t>
            </w:r>
          </w:p>
        </w:tc>
      </w:tr>
      <w:tr w:rsidR="001B3E18" w:rsidRPr="00C317CB" w14:paraId="72BFD1ED" w14:textId="77777777" w:rsidTr="00F9507E">
        <w:tc>
          <w:tcPr>
            <w:tcW w:w="5386" w:type="dxa"/>
          </w:tcPr>
          <w:p w14:paraId="19AE5D8F" w14:textId="37602A2B" w:rsidR="001B3E18" w:rsidRPr="00C317CB" w:rsidRDefault="00C317CB" w:rsidP="0032077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2.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Слюсарно-механічна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дільниця</w:t>
            </w:r>
          </w:p>
        </w:tc>
        <w:tc>
          <w:tcPr>
            <w:tcW w:w="2268" w:type="dxa"/>
          </w:tcPr>
          <w:p w14:paraId="5147F510" w14:textId="1A86FEEB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14:paraId="509156E8" w14:textId="1808842E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3094,27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3E18" w:rsidRPr="00C317CB" w14:paraId="5301E69A" w14:textId="77777777" w:rsidTr="00F9507E">
        <w:tc>
          <w:tcPr>
            <w:tcW w:w="5386" w:type="dxa"/>
          </w:tcPr>
          <w:p w14:paraId="43E57486" w14:textId="7E365B7C" w:rsidR="001B3E18" w:rsidRPr="00C317CB" w:rsidRDefault="00C317CB" w:rsidP="0032077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3. Електротехнічна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дільниця</w:t>
            </w:r>
          </w:p>
        </w:tc>
        <w:tc>
          <w:tcPr>
            <w:tcW w:w="2268" w:type="dxa"/>
          </w:tcPr>
          <w:p w14:paraId="54B4033B" w14:textId="446D3E4A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14:paraId="18ECE460" w14:textId="246DB8B7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1125,19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3E18" w:rsidRPr="00C317CB" w14:paraId="4704C7E0" w14:textId="77777777" w:rsidTr="00F9507E">
        <w:tc>
          <w:tcPr>
            <w:tcW w:w="5386" w:type="dxa"/>
          </w:tcPr>
          <w:p w14:paraId="0AF896D6" w14:textId="53953E8F" w:rsidR="001B3E18" w:rsidRPr="00C317CB" w:rsidRDefault="00C317CB" w:rsidP="0032077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4. Акумуляторна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дільниця</w:t>
            </w:r>
          </w:p>
        </w:tc>
        <w:tc>
          <w:tcPr>
            <w:tcW w:w="2268" w:type="dxa"/>
          </w:tcPr>
          <w:p w14:paraId="7DBF5100" w14:textId="1F056595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2F937539" w14:textId="5D5B70F8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421,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95</w:t>
            </w:r>
          </w:p>
        </w:tc>
      </w:tr>
      <w:tr w:rsidR="001B3E18" w:rsidRPr="00C317CB" w14:paraId="6A61E3DF" w14:textId="77777777" w:rsidTr="00F9507E">
        <w:tc>
          <w:tcPr>
            <w:tcW w:w="5386" w:type="dxa"/>
          </w:tcPr>
          <w:p w14:paraId="1D74B0BF" w14:textId="32091BC0" w:rsidR="001B3E18" w:rsidRPr="00C317CB" w:rsidRDefault="00C317CB" w:rsidP="0032077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5.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Відділення паливної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апаратури</w:t>
            </w:r>
          </w:p>
        </w:tc>
        <w:tc>
          <w:tcPr>
            <w:tcW w:w="2268" w:type="dxa"/>
          </w:tcPr>
          <w:p w14:paraId="20AD5718" w14:textId="4A4572D1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14:paraId="34F3070A" w14:textId="2CF1EA3F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1125,19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3E18" w:rsidRPr="00C317CB" w14:paraId="4BC5C988" w14:textId="77777777" w:rsidTr="00F9507E">
        <w:tc>
          <w:tcPr>
            <w:tcW w:w="5386" w:type="dxa"/>
          </w:tcPr>
          <w:p w14:paraId="486FC8AA" w14:textId="38EDC464" w:rsidR="001B3E18" w:rsidRPr="00C317CB" w:rsidRDefault="00C317CB" w:rsidP="0032077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6. Шиномонтажне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відділення</w:t>
            </w:r>
          </w:p>
        </w:tc>
        <w:tc>
          <w:tcPr>
            <w:tcW w:w="2268" w:type="dxa"/>
          </w:tcPr>
          <w:p w14:paraId="0371F5C2" w14:textId="0F95F6F1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45EDB857" w14:textId="388ACCF3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421,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95</w:t>
            </w:r>
          </w:p>
        </w:tc>
      </w:tr>
      <w:tr w:rsidR="001B3E18" w:rsidRPr="00C317CB" w14:paraId="408E3E03" w14:textId="77777777" w:rsidTr="00F9507E">
        <w:tc>
          <w:tcPr>
            <w:tcW w:w="5386" w:type="dxa"/>
          </w:tcPr>
          <w:p w14:paraId="7DD13DC5" w14:textId="3D844266" w:rsidR="001B3E18" w:rsidRPr="00C317CB" w:rsidRDefault="00C317CB" w:rsidP="0032077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7.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Ковальсько - ресорне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відділення</w:t>
            </w:r>
          </w:p>
        </w:tc>
        <w:tc>
          <w:tcPr>
            <w:tcW w:w="2268" w:type="dxa"/>
          </w:tcPr>
          <w:p w14:paraId="5F3BA6D3" w14:textId="4FD77C71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14:paraId="0E7BDB06" w14:textId="2CF6CEC9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562,59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B3E18" w:rsidRPr="00C317CB" w14:paraId="10CEDC05" w14:textId="77777777" w:rsidTr="00F9507E">
        <w:tc>
          <w:tcPr>
            <w:tcW w:w="5386" w:type="dxa"/>
          </w:tcPr>
          <w:p w14:paraId="2BEDC1D9" w14:textId="51F34A44" w:rsidR="001B3E18" w:rsidRPr="00C317CB" w:rsidRDefault="00C317CB" w:rsidP="0032077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8. Мідницько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- бляхарське відділення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14:paraId="5B32639E" w14:textId="51969CA8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14:paraId="372490AC" w14:textId="08E88A94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843,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89</w:t>
            </w:r>
          </w:p>
        </w:tc>
      </w:tr>
      <w:tr w:rsidR="001B3E18" w:rsidRPr="00C317CB" w14:paraId="1399AA35" w14:textId="77777777" w:rsidTr="00F9507E">
        <w:tc>
          <w:tcPr>
            <w:tcW w:w="5386" w:type="dxa"/>
          </w:tcPr>
          <w:p w14:paraId="6ADB74DF" w14:textId="132058FA" w:rsidR="001B3E18" w:rsidRPr="00C317CB" w:rsidRDefault="00C317CB" w:rsidP="0032077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9.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Зварювальне відділення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14:paraId="001F6CAD" w14:textId="44C9B5DB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14:paraId="5098DE6C" w14:textId="7B71D4B6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863,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89</w:t>
            </w:r>
          </w:p>
        </w:tc>
      </w:tr>
      <w:tr w:rsidR="001B3E18" w:rsidRPr="00C317CB" w14:paraId="74825A27" w14:textId="77777777" w:rsidTr="00F9507E">
        <w:tc>
          <w:tcPr>
            <w:tcW w:w="5386" w:type="dxa"/>
          </w:tcPr>
          <w:p w14:paraId="0923745F" w14:textId="58ACF52F" w:rsidR="001B3E18" w:rsidRPr="00C317CB" w:rsidRDefault="00C317CB" w:rsidP="0032077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10.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Деревообробне відділення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14:paraId="30340E12" w14:textId="0ACB2576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14:paraId="580C8CCC" w14:textId="01C0EA3E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843,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89</w:t>
            </w:r>
          </w:p>
        </w:tc>
      </w:tr>
      <w:tr w:rsidR="001B3E18" w:rsidRPr="00C317CB" w14:paraId="2276A9A5" w14:textId="77777777" w:rsidTr="00F9507E">
        <w:tc>
          <w:tcPr>
            <w:tcW w:w="5386" w:type="dxa"/>
          </w:tcPr>
          <w:p w14:paraId="47C98786" w14:textId="30CA834F" w:rsidR="001B3E18" w:rsidRPr="00C317CB" w:rsidRDefault="00C317CB" w:rsidP="0032077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11.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Фарбувальна дільниця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14:paraId="1960F52D" w14:textId="27740C49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37AA7C7D" w14:textId="2A170025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1125,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19</w:t>
            </w:r>
          </w:p>
        </w:tc>
      </w:tr>
      <w:tr w:rsidR="001B3E18" w:rsidRPr="00C317CB" w14:paraId="2C6CED47" w14:textId="77777777" w:rsidTr="00F9507E">
        <w:tc>
          <w:tcPr>
            <w:tcW w:w="5386" w:type="dxa"/>
          </w:tcPr>
          <w:p w14:paraId="3D56D770" w14:textId="312CBFD7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Всього: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14:paraId="4793BBE1" w14:textId="66F6FF38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55%</w:t>
            </w:r>
          </w:p>
        </w:tc>
        <w:tc>
          <w:tcPr>
            <w:tcW w:w="2268" w:type="dxa"/>
          </w:tcPr>
          <w:p w14:paraId="099B7890" w14:textId="4FF66833" w:rsidR="001B3E18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28129,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77</w:t>
            </w:r>
          </w:p>
        </w:tc>
      </w:tr>
    </w:tbl>
    <w:p w14:paraId="3B34CE0A" w14:textId="77777777" w:rsidR="00C317CB" w:rsidRPr="00C317CB" w:rsidRDefault="00C317CB" w:rsidP="0032077F">
      <w:pPr>
        <w:widowControl w:val="0"/>
        <w:spacing w:after="0"/>
        <w:rPr>
          <w:rStyle w:val="FontStyle387"/>
          <w:color w:val="auto"/>
          <w:sz w:val="28"/>
          <w:szCs w:val="28"/>
          <w:lang w:val="uk-UA" w:eastAsia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</w:p>
    <w:p w14:paraId="0BC0D8CC" w14:textId="2B8D1EF3" w:rsidR="001B3E18" w:rsidRPr="00C317CB" w:rsidRDefault="00C317CB" w:rsidP="0032077F">
      <w:pPr>
        <w:pStyle w:val="Style2"/>
        <w:ind w:left="2808"/>
        <w:jc w:val="both"/>
        <w:outlineLvl w:val="0"/>
        <w:rPr>
          <w:rStyle w:val="FontStyle387"/>
          <w:sz w:val="28"/>
          <w:szCs w:val="28"/>
          <w:lang w:eastAsia="uk-UA"/>
        </w:rPr>
      </w:pPr>
      <w:r w:rsidRPr="00C317CB">
        <w:rPr>
          <w:rStyle w:val="FontStyle387"/>
          <w:color w:val="auto"/>
          <w:sz w:val="28"/>
          <w:szCs w:val="28"/>
          <w:lang w:eastAsia="uk-UA"/>
        </w:rPr>
        <w:lastRenderedPageBreak/>
        <w:t>Необхідна</w:t>
      </w:r>
      <w:r w:rsidRPr="00C317CB">
        <w:rPr>
          <w:rStyle w:val="FontStyle387"/>
          <w:sz w:val="28"/>
          <w:szCs w:val="28"/>
          <w:lang w:eastAsia="uk-UA"/>
        </w:rPr>
        <w:t>1</w:t>
      </w:r>
      <w:r w:rsidRPr="00C317CB">
        <w:rPr>
          <w:rStyle w:val="FontStyle387"/>
          <w:color w:val="auto"/>
          <w:sz w:val="28"/>
          <w:szCs w:val="28"/>
          <w:lang w:eastAsia="uk-UA"/>
        </w:rPr>
        <w:t xml:space="preserve"> кількість робітників</w:t>
      </w:r>
      <w:r w:rsidRPr="00C317CB">
        <w:rPr>
          <w:rStyle w:val="FontStyle387"/>
          <w:sz w:val="28"/>
          <w:szCs w:val="28"/>
          <w:lang w:eastAsia="uk-UA"/>
        </w:rPr>
        <w:t>1</w:t>
      </w:r>
      <w:r w:rsidRPr="00C317CB">
        <w:rPr>
          <w:rStyle w:val="FontStyle387"/>
          <w:color w:val="auto"/>
          <w:sz w:val="28"/>
          <w:szCs w:val="28"/>
          <w:lang w:eastAsia="uk-UA"/>
        </w:rPr>
        <w:t xml:space="preserve"> на постах</w:t>
      </w:r>
      <w:r w:rsidRPr="00C317CB">
        <w:rPr>
          <w:rStyle w:val="FontStyle387"/>
          <w:sz w:val="28"/>
          <w:szCs w:val="28"/>
          <w:lang w:eastAsia="uk-UA"/>
        </w:rPr>
        <w:t>1</w:t>
      </w:r>
    </w:p>
    <w:tbl>
      <w:tblPr>
        <w:tblW w:w="9922" w:type="dxa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2551"/>
        <w:gridCol w:w="1843"/>
        <w:gridCol w:w="1559"/>
      </w:tblGrid>
      <w:tr w:rsidR="001B3E18" w:rsidRPr="00C317CB" w14:paraId="54B0F114" w14:textId="77777777" w:rsidTr="00F9507E">
        <w:tc>
          <w:tcPr>
            <w:tcW w:w="1984" w:type="dxa"/>
            <w:vMerge w:val="restart"/>
          </w:tcPr>
          <w:p w14:paraId="1D5BB4C8" w14:textId="77777777" w:rsidR="00C317CB" w:rsidRPr="00C317CB" w:rsidRDefault="00C317CB" w:rsidP="0032077F">
            <w:pPr>
              <w:pStyle w:val="Style45"/>
              <w:spacing w:line="276" w:lineRule="auto"/>
              <w:ind w:left="878"/>
              <w:jc w:val="left"/>
              <w:rPr>
                <w:rStyle w:val="FontStyle387"/>
                <w:color w:val="auto"/>
                <w:sz w:val="28"/>
                <w:szCs w:val="28"/>
                <w:lang w:val="uk-UA" w:eastAsia="uk-UA"/>
              </w:rPr>
            </w:pPr>
          </w:p>
          <w:p w14:paraId="2A98B708" w14:textId="0B4FDD1F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Назва зони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85" w:type="dxa"/>
            <w:vMerge w:val="restart"/>
          </w:tcPr>
          <w:p w14:paraId="3FB2862C" w14:textId="40496B7A" w:rsidR="001B3E18" w:rsidRPr="00C317CB" w:rsidRDefault="00C317CB" w:rsidP="0032077F">
            <w:pPr>
              <w:pStyle w:val="Style45"/>
              <w:spacing w:line="276" w:lineRule="auto"/>
              <w:rPr>
                <w:rStyle w:val="FontStyle389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Трудомісткість, </w:t>
            </w: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люд.</w:t>
            </w:r>
            <w:r w:rsidRPr="00C317CB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 xml:space="preserve"> - год.</w:t>
            </w:r>
          </w:p>
        </w:tc>
        <w:tc>
          <w:tcPr>
            <w:tcW w:w="2551" w:type="dxa"/>
            <w:vMerge w:val="restart"/>
          </w:tcPr>
          <w:p w14:paraId="3ED22D29" w14:textId="11EAA82B" w:rsidR="001B3E18" w:rsidRPr="00C317CB" w:rsidRDefault="00C317CB" w:rsidP="0032077F">
            <w:pPr>
              <w:pStyle w:val="Style45"/>
              <w:spacing w:line="276" w:lineRule="auto"/>
              <w:rPr>
                <w:rStyle w:val="FontStyle295"/>
                <w:sz w:val="28"/>
                <w:szCs w:val="28"/>
                <w:vertAlign w:val="subscript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Прийнята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 кількість робітників,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 </w:t>
            </w:r>
            <w:r w:rsidRPr="00C317CB">
              <w:rPr>
                <w:rStyle w:val="FontStyle295"/>
                <w:color w:val="auto"/>
                <w:sz w:val="28"/>
                <w:szCs w:val="28"/>
                <w:lang w:val="uk-UA" w:eastAsia="uk-UA"/>
              </w:rPr>
              <w:t>П</w:t>
            </w:r>
            <w:r w:rsidRPr="00C317CB">
              <w:rPr>
                <w:rStyle w:val="FontStyle295"/>
                <w:color w:val="auto"/>
                <w:sz w:val="28"/>
                <w:szCs w:val="28"/>
                <w:vertAlign w:val="subscript"/>
                <w:lang w:val="uk-UA" w:eastAsia="uk-UA"/>
              </w:rPr>
              <w:t>п</w:t>
            </w:r>
          </w:p>
        </w:tc>
        <w:tc>
          <w:tcPr>
            <w:tcW w:w="3402" w:type="dxa"/>
            <w:gridSpan w:val="2"/>
          </w:tcPr>
          <w:p w14:paraId="201B5C4E" w14:textId="7249ECE9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Кількість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 постів</w:t>
            </w:r>
          </w:p>
        </w:tc>
      </w:tr>
      <w:tr w:rsidR="001B3E18" w:rsidRPr="00C317CB" w14:paraId="48FD9823" w14:textId="77777777" w:rsidTr="00F9507E">
        <w:tc>
          <w:tcPr>
            <w:tcW w:w="1984" w:type="dxa"/>
            <w:vMerge/>
          </w:tcPr>
          <w:p w14:paraId="231D76D1" w14:textId="77777777" w:rsidR="001B3E18" w:rsidRPr="00C317CB" w:rsidRDefault="001B3E18" w:rsidP="0032077F">
            <w:pPr>
              <w:widowControl w:val="0"/>
              <w:rPr>
                <w:rStyle w:val="FontStyle387"/>
                <w:sz w:val="28"/>
                <w:szCs w:val="28"/>
                <w:lang w:val="uk-UA" w:eastAsia="uk-UA"/>
              </w:rPr>
            </w:pPr>
          </w:p>
        </w:tc>
        <w:tc>
          <w:tcPr>
            <w:tcW w:w="1985" w:type="dxa"/>
            <w:vMerge/>
          </w:tcPr>
          <w:p w14:paraId="3C63EEA4" w14:textId="77777777" w:rsidR="001B3E18" w:rsidRPr="00C317CB" w:rsidRDefault="001B3E18" w:rsidP="0032077F">
            <w:pPr>
              <w:widowControl w:val="0"/>
              <w:rPr>
                <w:rStyle w:val="FontStyle387"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vMerge/>
          </w:tcPr>
          <w:p w14:paraId="60C6E4B0" w14:textId="77777777" w:rsidR="001B3E18" w:rsidRPr="00C317CB" w:rsidRDefault="001B3E18" w:rsidP="0032077F">
            <w:pPr>
              <w:widowControl w:val="0"/>
              <w:rPr>
                <w:rStyle w:val="FontStyle387"/>
                <w:sz w:val="28"/>
                <w:szCs w:val="28"/>
                <w:lang w:val="uk-UA" w:eastAsia="uk-UA"/>
              </w:rPr>
            </w:pPr>
          </w:p>
        </w:tc>
        <w:tc>
          <w:tcPr>
            <w:tcW w:w="1843" w:type="dxa"/>
          </w:tcPr>
          <w:p w14:paraId="49402F58" w14:textId="7BCB623F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Розрахункова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59" w:type="dxa"/>
          </w:tcPr>
          <w:p w14:paraId="3E652307" w14:textId="10423805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Прийнята</w:t>
            </w:r>
          </w:p>
        </w:tc>
      </w:tr>
      <w:tr w:rsidR="001B3E18" w:rsidRPr="00C317CB" w14:paraId="10B47C02" w14:textId="77777777" w:rsidTr="00F9507E">
        <w:tc>
          <w:tcPr>
            <w:tcW w:w="1984" w:type="dxa"/>
          </w:tcPr>
          <w:p w14:paraId="43C25354" w14:textId="64775395" w:rsidR="001B3E18" w:rsidRPr="00C317CB" w:rsidRDefault="00C317CB" w:rsidP="0032077F">
            <w:pPr>
              <w:pStyle w:val="Style45"/>
              <w:spacing w:line="276" w:lineRule="auto"/>
              <w:jc w:val="left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І.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Зона ЩО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85" w:type="dxa"/>
          </w:tcPr>
          <w:p w14:paraId="1103847A" w14:textId="19A3BCFB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9772,43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</w:p>
        </w:tc>
        <w:tc>
          <w:tcPr>
            <w:tcW w:w="2551" w:type="dxa"/>
          </w:tcPr>
          <w:p w14:paraId="4EFDF052" w14:textId="41528FDF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14:paraId="7EF955DF" w14:textId="3C2EEAFD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1,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14:paraId="3E605548" w14:textId="7ECB0C6D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1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</w:p>
        </w:tc>
      </w:tr>
      <w:tr w:rsidR="001B3E18" w:rsidRPr="00C317CB" w14:paraId="179072D2" w14:textId="77777777" w:rsidTr="00F9507E">
        <w:tc>
          <w:tcPr>
            <w:tcW w:w="1984" w:type="dxa"/>
          </w:tcPr>
          <w:p w14:paraId="77060BD3" w14:textId="5D81A7BF" w:rsidR="001B3E18" w:rsidRPr="00C317CB" w:rsidRDefault="00C317CB" w:rsidP="0032077F">
            <w:pPr>
              <w:pStyle w:val="Style45"/>
              <w:spacing w:line="276" w:lineRule="auto"/>
              <w:jc w:val="left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2. Зона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 xml:space="preserve"> ТО-1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</w:p>
        </w:tc>
        <w:tc>
          <w:tcPr>
            <w:tcW w:w="1985" w:type="dxa"/>
          </w:tcPr>
          <w:p w14:paraId="3E009936" w14:textId="6097AFAF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4813,11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</w:p>
        </w:tc>
        <w:tc>
          <w:tcPr>
            <w:tcW w:w="2551" w:type="dxa"/>
          </w:tcPr>
          <w:p w14:paraId="38027453" w14:textId="47FB6526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14:paraId="51356779" w14:textId="2C90DDF8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0,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</w:tcPr>
          <w:p w14:paraId="08CF6633" w14:textId="3C300472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1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</w:p>
        </w:tc>
      </w:tr>
      <w:tr w:rsidR="001B3E18" w:rsidRPr="00C317CB" w14:paraId="4D34E87F" w14:textId="77777777" w:rsidTr="00F9507E">
        <w:tc>
          <w:tcPr>
            <w:tcW w:w="1984" w:type="dxa"/>
          </w:tcPr>
          <w:p w14:paraId="1B918FEC" w14:textId="7D54AC91" w:rsidR="001B3E18" w:rsidRPr="00C317CB" w:rsidRDefault="00C317CB" w:rsidP="0032077F">
            <w:pPr>
              <w:pStyle w:val="Style45"/>
              <w:spacing w:line="276" w:lineRule="auto"/>
              <w:jc w:val="left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3. Зона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 xml:space="preserve"> ТО-2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</w:p>
        </w:tc>
        <w:tc>
          <w:tcPr>
            <w:tcW w:w="1985" w:type="dxa"/>
          </w:tcPr>
          <w:p w14:paraId="3A4B1BF7" w14:textId="5C832B9F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6678,12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</w:p>
        </w:tc>
        <w:tc>
          <w:tcPr>
            <w:tcW w:w="2551" w:type="dxa"/>
          </w:tcPr>
          <w:p w14:paraId="6E7C944A" w14:textId="6C2534E3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14:paraId="3C51D89D" w14:textId="7B5E7965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1,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15</w:t>
            </w:r>
          </w:p>
        </w:tc>
        <w:tc>
          <w:tcPr>
            <w:tcW w:w="1559" w:type="dxa"/>
          </w:tcPr>
          <w:p w14:paraId="2AEFD115" w14:textId="028B79AC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2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</w:p>
        </w:tc>
      </w:tr>
      <w:tr w:rsidR="001B3E18" w:rsidRPr="00C317CB" w14:paraId="739CD435" w14:textId="77777777" w:rsidTr="00F9507E">
        <w:tc>
          <w:tcPr>
            <w:tcW w:w="1984" w:type="dxa"/>
          </w:tcPr>
          <w:p w14:paraId="01C83020" w14:textId="6D771F59" w:rsidR="001B3E18" w:rsidRPr="00C317CB" w:rsidRDefault="00C317CB" w:rsidP="0032077F">
            <w:pPr>
              <w:pStyle w:val="Style45"/>
              <w:spacing w:line="276" w:lineRule="auto"/>
              <w:jc w:val="left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4. Зона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 xml:space="preserve"> ПР</w:t>
            </w:r>
          </w:p>
        </w:tc>
        <w:tc>
          <w:tcPr>
            <w:tcW w:w="1985" w:type="dxa"/>
          </w:tcPr>
          <w:p w14:paraId="77EAE2E2" w14:textId="6114D79F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43240,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44</w:t>
            </w:r>
          </w:p>
        </w:tc>
        <w:tc>
          <w:tcPr>
            <w:tcW w:w="2551" w:type="dxa"/>
          </w:tcPr>
          <w:p w14:paraId="090EFF34" w14:textId="71C604E0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3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</w:tcPr>
          <w:p w14:paraId="1F61251D" w14:textId="66E1066C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7,5</w:t>
            </w:r>
            <w:r w:rsidRPr="00C317CB">
              <w:rPr>
                <w:rStyle w:val="FontStyle387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14:paraId="6CD99E5A" w14:textId="6A86EB37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7</w:t>
            </w:r>
          </w:p>
        </w:tc>
      </w:tr>
      <w:tr w:rsidR="001B3E18" w:rsidRPr="00C317CB" w14:paraId="2B220CB6" w14:textId="77777777" w:rsidTr="00F9507E">
        <w:tc>
          <w:tcPr>
            <w:tcW w:w="1984" w:type="dxa"/>
          </w:tcPr>
          <w:p w14:paraId="6285FCA6" w14:textId="2A99D133" w:rsidR="001B3E18" w:rsidRPr="00C317CB" w:rsidRDefault="00C317CB" w:rsidP="0032077F">
            <w:pPr>
              <w:pStyle w:val="Style45"/>
              <w:spacing w:line="276" w:lineRule="auto"/>
              <w:jc w:val="left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Всього: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85" w:type="dxa"/>
          </w:tcPr>
          <w:p w14:paraId="493A4ED6" w14:textId="77777777" w:rsidR="001B3E18" w:rsidRPr="00C317CB" w:rsidRDefault="001B3E18" w:rsidP="0032077F">
            <w:pPr>
              <w:pStyle w:val="Style1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5CEF3C1C" w14:textId="77777777" w:rsidR="001B3E18" w:rsidRPr="00C317CB" w:rsidRDefault="001B3E18" w:rsidP="0032077F">
            <w:pPr>
              <w:pStyle w:val="Style1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60E1EC3D" w14:textId="77777777" w:rsidR="001B3E18" w:rsidRPr="00C317CB" w:rsidRDefault="001B3E18" w:rsidP="0032077F">
            <w:pPr>
              <w:pStyle w:val="Style1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630D9D8" w14:textId="522D8026" w:rsidR="001B3E18" w:rsidRPr="00C317CB" w:rsidRDefault="00C317CB" w:rsidP="0032077F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/>
              </w:rPr>
              <w:t>11</w:t>
            </w:r>
          </w:p>
        </w:tc>
      </w:tr>
    </w:tbl>
    <w:p w14:paraId="06027C41" w14:textId="6A590917" w:rsidR="00C317CB" w:rsidRPr="00C317CB" w:rsidRDefault="00C317CB" w:rsidP="0032077F">
      <w:pPr>
        <w:widowControl w:val="0"/>
        <w:spacing w:after="0" w:line="360" w:lineRule="auto"/>
        <w:jc w:val="center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lang w:val="uk-UA"/>
        </w:rPr>
        <w:t>2.</w:t>
      </w:r>
      <w:r w:rsidRPr="00C317CB">
        <w:rPr>
          <w:rFonts w:ascii="Times New Roman" w:hAnsi="Times New Roman" w:cs="Times New Roman"/>
          <w:sz w:val="28"/>
          <w:lang w:val="uk-UA"/>
        </w:rPr>
        <w:t>1</w:t>
      </w:r>
    </w:p>
    <w:p w14:paraId="4C1C706F" w14:textId="2EC44DB3" w:rsidR="00C317CB" w:rsidRPr="00C317CB" w:rsidRDefault="00C317CB" w:rsidP="0032077F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Загальна площа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виробничих і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складських приміщень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АТП.</w:t>
      </w:r>
    </w:p>
    <w:p w14:paraId="5B8E0999" w14:textId="7830FEF3" w:rsidR="00C317CB" w:rsidRPr="00C317CB" w:rsidRDefault="00C317CB" w:rsidP="0032077F">
      <w:pPr>
        <w:widowControl w:val="0"/>
        <w:spacing w:after="0" w:line="360" w:lineRule="auto"/>
        <w:ind w:right="284"/>
        <w:jc w:val="right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>F</w:t>
      </w:r>
      <w:r w:rsidRPr="00C317CB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заг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= ΣF</w:t>
      </w:r>
      <w:r w:rsidRPr="00C317CB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діл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+ ΣF</w:t>
      </w:r>
      <w:r w:rsidRPr="00C317CB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зон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+ ΣF</w:t>
      </w:r>
      <w:r w:rsidRPr="00C317CB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скл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= 864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+ 1050 + 72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= 1986 м</w:t>
      </w:r>
      <w:r w:rsidRPr="00C317CB">
        <w:rPr>
          <w:rStyle w:val="FontStyle299"/>
          <w:b w:val="0"/>
          <w:bCs w:val="0"/>
          <w:color w:val="auto"/>
          <w:sz w:val="28"/>
          <w:szCs w:val="28"/>
          <w:vertAlign w:val="superscript"/>
          <w:lang w:val="uk-UA"/>
        </w:rPr>
        <w:t>2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        (2.19)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</w:p>
    <w:p w14:paraId="00F03A3D" w14:textId="54AF90CE" w:rsidR="00C317CB" w:rsidRPr="00C317CB" w:rsidRDefault="00C317CB" w:rsidP="0032077F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Площа відкритих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стоянок автомобілів.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</w:p>
    <w:p w14:paraId="1017B4B8" w14:textId="15BA9D9E" w:rsidR="00C317CB" w:rsidRPr="00C317CB" w:rsidRDefault="00C317CB" w:rsidP="0032077F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  <w:t xml:space="preserve">                                 F</w:t>
      </w:r>
      <w:r w:rsidRPr="00C317CB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о.ст</w:t>
      </w:r>
      <w:r w:rsidRPr="00C317CB">
        <w:rPr>
          <w:rStyle w:val="FontStyle299"/>
          <w:b w:val="0"/>
          <w:bCs w:val="0"/>
          <w:sz w:val="28"/>
          <w:szCs w:val="28"/>
          <w:vertAlign w:val="subscript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= Σf</w:t>
      </w:r>
      <w:r w:rsidRPr="00C317CB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(i)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>·A</w:t>
      </w:r>
      <w:r w:rsidRPr="00C317CB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(i)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>·K</w:t>
      </w:r>
      <w:r w:rsidRPr="00C317CB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п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>·К</w:t>
      </w:r>
      <w:r w:rsidRPr="00C317CB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з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>.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в.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>,</w:t>
      </w:r>
    </w:p>
    <w:p w14:paraId="49830E08" w14:textId="77777777" w:rsidR="00C317CB" w:rsidRPr="00C317CB" w:rsidRDefault="00C317CB" w:rsidP="0032077F">
      <w:pPr>
        <w:widowControl w:val="0"/>
        <w:spacing w:after="0" w:line="360" w:lineRule="auto"/>
        <w:jc w:val="right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</w:p>
    <w:p w14:paraId="417B8A74" w14:textId="0202A2EA" w:rsidR="00C317CB" w:rsidRPr="00C317CB" w:rsidRDefault="00C317CB" w:rsidP="0032077F">
      <w:pPr>
        <w:widowControl w:val="0"/>
        <w:spacing w:after="0" w:line="360" w:lineRule="auto"/>
        <w:jc w:val="right"/>
        <w:rPr>
          <w:rStyle w:val="FontStyle376"/>
          <w:color w:val="auto"/>
          <w:sz w:val="28"/>
          <w:szCs w:val="28"/>
          <w:lang w:val="uk-UA" w:eastAsia="uk-UA"/>
        </w:rPr>
      </w:pPr>
      <w:r w:rsidRPr="00C317CB">
        <w:rPr>
          <w:rStyle w:val="FontStyle387"/>
          <w:color w:val="auto"/>
          <w:sz w:val="28"/>
          <w:szCs w:val="28"/>
          <w:lang w:val="uk-UA" w:eastAsia="uk-UA"/>
        </w:rPr>
        <w:t>Таблиця</w:t>
      </w:r>
      <w:r w:rsidRPr="00C317CB">
        <w:rPr>
          <w:rStyle w:val="FontStyle387"/>
          <w:sz w:val="28"/>
          <w:szCs w:val="28"/>
          <w:lang w:val="uk-UA" w:eastAsia="uk-UA"/>
        </w:rPr>
        <w:t>1</w:t>
      </w:r>
      <w:r w:rsidRPr="00C317CB">
        <w:rPr>
          <w:rStyle w:val="FontStyle387"/>
          <w:color w:val="auto"/>
          <w:sz w:val="28"/>
          <w:szCs w:val="28"/>
          <w:lang w:val="uk-UA" w:eastAsia="uk-UA"/>
        </w:rPr>
        <w:t xml:space="preserve"> 2</w:t>
      </w:r>
      <w:r w:rsidRPr="00C317CB">
        <w:rPr>
          <w:rStyle w:val="FontStyle376"/>
          <w:color w:val="auto"/>
          <w:sz w:val="28"/>
          <w:szCs w:val="28"/>
          <w:lang w:val="uk-UA" w:eastAsia="uk-UA"/>
        </w:rPr>
        <w:t>.7</w:t>
      </w:r>
      <w:r w:rsidRPr="00C317CB">
        <w:rPr>
          <w:rStyle w:val="FontStyle376"/>
          <w:sz w:val="28"/>
          <w:szCs w:val="28"/>
          <w:lang w:val="uk-UA" w:eastAsia="uk-UA"/>
        </w:rPr>
        <w:t>1</w:t>
      </w:r>
    </w:p>
    <w:p w14:paraId="383F9CBA" w14:textId="7778FE7E" w:rsidR="001B3E18" w:rsidRPr="00C317CB" w:rsidRDefault="00C317CB" w:rsidP="0032077F">
      <w:pPr>
        <w:pStyle w:val="Style2"/>
        <w:ind w:left="3926"/>
      </w:pPr>
      <w:r w:rsidRPr="00C317CB">
        <w:rPr>
          <w:rStyle w:val="FontStyle387"/>
          <w:color w:val="auto"/>
          <w:sz w:val="28"/>
          <w:szCs w:val="28"/>
          <w:lang w:eastAsia="uk-UA"/>
        </w:rPr>
        <w:t>Площі виробничих</w:t>
      </w:r>
      <w:r w:rsidRPr="00C317CB">
        <w:rPr>
          <w:rStyle w:val="FontStyle387"/>
          <w:sz w:val="28"/>
          <w:szCs w:val="28"/>
          <w:lang w:eastAsia="uk-UA"/>
        </w:rPr>
        <w:t>1</w:t>
      </w:r>
      <w:r w:rsidRPr="00C317CB">
        <w:rPr>
          <w:rStyle w:val="FontStyle387"/>
          <w:color w:val="auto"/>
          <w:sz w:val="28"/>
          <w:szCs w:val="28"/>
          <w:lang w:eastAsia="uk-UA"/>
        </w:rPr>
        <w:t xml:space="preserve"> зон</w:t>
      </w:r>
    </w:p>
    <w:tbl>
      <w:tblPr>
        <w:tblW w:w="9922" w:type="dxa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1418"/>
        <w:gridCol w:w="1559"/>
        <w:gridCol w:w="1418"/>
        <w:gridCol w:w="1275"/>
      </w:tblGrid>
      <w:tr w:rsidR="001B3E18" w:rsidRPr="00C317CB" w14:paraId="290BBB20" w14:textId="77777777" w:rsidTr="00F9507E">
        <w:tc>
          <w:tcPr>
            <w:tcW w:w="2126" w:type="dxa"/>
            <w:vMerge w:val="restart"/>
          </w:tcPr>
          <w:p w14:paraId="7B6C5872" w14:textId="536222C6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Вид</w:t>
            </w:r>
            <w:r w:rsidRPr="00C317CB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 xml:space="preserve"> обслуговування</w:t>
            </w:r>
          </w:p>
        </w:tc>
        <w:tc>
          <w:tcPr>
            <w:tcW w:w="2126" w:type="dxa"/>
            <w:vMerge w:val="restart"/>
          </w:tcPr>
          <w:p w14:paraId="51DB45B3" w14:textId="120E5F6A" w:rsidR="00C317CB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color w:val="auto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Питома</w:t>
            </w:r>
            <w:r w:rsidRPr="00C317CB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 xml:space="preserve"> площа,</w:t>
            </w:r>
          </w:p>
          <w:p w14:paraId="7590224D" w14:textId="76FECF37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vertAlign w:val="superscript"/>
                <w:lang w:val="uk-UA" w:eastAsia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f</w:t>
            </w:r>
            <w:r w:rsidRPr="00C317CB">
              <w:rPr>
                <w:rStyle w:val="FontStyle389"/>
                <w:color w:val="auto"/>
                <w:sz w:val="28"/>
                <w:szCs w:val="28"/>
                <w:vertAlign w:val="subscript"/>
                <w:lang w:val="uk-UA" w:eastAsia="uk-UA"/>
              </w:rPr>
              <w:t>п</w:t>
            </w: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, м</w:t>
            </w:r>
            <w:r w:rsidRPr="00C317CB">
              <w:rPr>
                <w:rStyle w:val="FontStyle389"/>
                <w:color w:val="auto"/>
                <w:sz w:val="28"/>
                <w:szCs w:val="28"/>
                <w:vertAlign w:val="superscript"/>
                <w:lang w:val="uk-UA" w:eastAsia="uk-UA"/>
              </w:rPr>
              <w:t>2</w:t>
            </w:r>
          </w:p>
        </w:tc>
        <w:tc>
          <w:tcPr>
            <w:tcW w:w="1418" w:type="dxa"/>
            <w:vMerge w:val="restart"/>
          </w:tcPr>
          <w:p w14:paraId="2D572A69" w14:textId="5EC7BA14" w:rsidR="00C317CB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color w:val="auto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Кількість</w:t>
            </w:r>
            <w:r w:rsidRPr="00C317CB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 xml:space="preserve"> </w:t>
            </w:r>
          </w:p>
          <w:p w14:paraId="50ACA7BD" w14:textId="77777777" w:rsidR="00C317CB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color w:val="auto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постів,</w:t>
            </w:r>
          </w:p>
          <w:p w14:paraId="67BE0C99" w14:textId="3DCC89AA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vertAlign w:val="subscript"/>
                <w:lang w:val="uk-UA" w:eastAsia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Z</w:t>
            </w:r>
            <w:r w:rsidRPr="00C317CB">
              <w:rPr>
                <w:rStyle w:val="FontStyle389"/>
                <w:color w:val="auto"/>
                <w:sz w:val="28"/>
                <w:szCs w:val="28"/>
                <w:vertAlign w:val="subscript"/>
                <w:lang w:val="uk-UA" w:eastAsia="uk-UA"/>
              </w:rPr>
              <w:t>п</w:t>
            </w:r>
          </w:p>
        </w:tc>
        <w:tc>
          <w:tcPr>
            <w:tcW w:w="1559" w:type="dxa"/>
            <w:vMerge w:val="restart"/>
          </w:tcPr>
          <w:p w14:paraId="232CB672" w14:textId="6FAFF687" w:rsidR="00C317CB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color w:val="auto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Коефіцієнт густини,</w:t>
            </w:r>
            <w:r w:rsidRPr="00C317CB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</w:p>
          <w:p w14:paraId="016E4D3C" w14:textId="687C8169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vertAlign w:val="subscript"/>
                <w:lang w:val="uk-UA" w:eastAsia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К</w:t>
            </w:r>
            <w:r w:rsidRPr="00C317CB">
              <w:rPr>
                <w:rStyle w:val="FontStyle389"/>
                <w:color w:val="auto"/>
                <w:sz w:val="28"/>
                <w:szCs w:val="28"/>
                <w:vertAlign w:val="subscript"/>
                <w:lang w:val="uk-UA" w:eastAsia="uk-UA"/>
              </w:rPr>
              <w:t>г</w:t>
            </w:r>
          </w:p>
        </w:tc>
        <w:tc>
          <w:tcPr>
            <w:tcW w:w="2693" w:type="dxa"/>
            <w:gridSpan w:val="2"/>
          </w:tcPr>
          <w:p w14:paraId="7F959896" w14:textId="08F5D489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Площа,</w:t>
            </w:r>
            <w:r w:rsidRPr="00C317CB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 xml:space="preserve"> м</w:t>
            </w:r>
          </w:p>
        </w:tc>
      </w:tr>
      <w:tr w:rsidR="001B3E18" w:rsidRPr="00C317CB" w14:paraId="6004B475" w14:textId="77777777" w:rsidTr="00F9507E">
        <w:trPr>
          <w:trHeight w:val="777"/>
        </w:trPr>
        <w:tc>
          <w:tcPr>
            <w:tcW w:w="2126" w:type="dxa"/>
            <w:vMerge/>
          </w:tcPr>
          <w:p w14:paraId="421672E5" w14:textId="77777777" w:rsidR="001B3E18" w:rsidRPr="00C317CB" w:rsidRDefault="001B3E18" w:rsidP="0032077F">
            <w:pPr>
              <w:widowControl w:val="0"/>
              <w:spacing w:after="0" w:line="240" w:lineRule="auto"/>
              <w:rPr>
                <w:rStyle w:val="FontStyle389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vMerge/>
          </w:tcPr>
          <w:p w14:paraId="7242A4D6" w14:textId="77777777" w:rsidR="001B3E18" w:rsidRPr="00C317CB" w:rsidRDefault="001B3E18" w:rsidP="0032077F">
            <w:pPr>
              <w:widowControl w:val="0"/>
              <w:spacing w:after="0" w:line="240" w:lineRule="auto"/>
              <w:rPr>
                <w:rStyle w:val="FontStyle389"/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vMerge/>
          </w:tcPr>
          <w:p w14:paraId="01BAAA4B" w14:textId="77777777" w:rsidR="001B3E18" w:rsidRPr="00C317CB" w:rsidRDefault="001B3E18" w:rsidP="0032077F">
            <w:pPr>
              <w:widowControl w:val="0"/>
              <w:spacing w:after="0" w:line="240" w:lineRule="auto"/>
              <w:rPr>
                <w:rStyle w:val="FontStyle389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vMerge/>
          </w:tcPr>
          <w:p w14:paraId="7123BF28" w14:textId="77777777" w:rsidR="001B3E18" w:rsidRPr="00C317CB" w:rsidRDefault="001B3E18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</w:tcPr>
          <w:p w14:paraId="37FC25A3" w14:textId="77777777" w:rsidR="00C317CB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color w:val="auto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Розрахун-</w:t>
            </w:r>
          </w:p>
          <w:p w14:paraId="7C7E360D" w14:textId="67CB20E6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кова</w:t>
            </w:r>
          </w:p>
        </w:tc>
        <w:tc>
          <w:tcPr>
            <w:tcW w:w="1275" w:type="dxa"/>
          </w:tcPr>
          <w:p w14:paraId="10EC9B0B" w14:textId="15196097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Прийнята</w:t>
            </w:r>
            <w:r w:rsidRPr="00C317CB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</w:p>
        </w:tc>
      </w:tr>
      <w:tr w:rsidR="001B3E18" w:rsidRPr="00C317CB" w14:paraId="1FE1D3EC" w14:textId="77777777" w:rsidTr="00F9507E">
        <w:trPr>
          <w:trHeight w:val="446"/>
        </w:trPr>
        <w:tc>
          <w:tcPr>
            <w:tcW w:w="2126" w:type="dxa"/>
          </w:tcPr>
          <w:p w14:paraId="2F8BE6F0" w14:textId="459FE020" w:rsidR="001B3E18" w:rsidRPr="00C317CB" w:rsidRDefault="00C317CB" w:rsidP="0032077F">
            <w:pPr>
              <w:pStyle w:val="Style64"/>
              <w:rPr>
                <w:rStyle w:val="FontStyle389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Зона ТО-</w:t>
            </w: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126" w:type="dxa"/>
          </w:tcPr>
          <w:p w14:paraId="25275763" w14:textId="24BA3574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/>
              </w:rPr>
              <w:t>22</w:t>
            </w:r>
            <w:r w:rsidRPr="00C317CB">
              <w:rPr>
                <w:rStyle w:val="FontStyle389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14:paraId="71502E67" w14:textId="6E2EED79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14:paraId="2C112386" w14:textId="4B3926E2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/>
              </w:rPr>
              <w:t>5</w:t>
            </w:r>
            <w:r w:rsidRPr="00C317CB">
              <w:rPr>
                <w:rStyle w:val="FontStyle389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14:paraId="288C9A22" w14:textId="56E9A09D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/>
              </w:rPr>
              <w:t>110</w:t>
            </w:r>
          </w:p>
        </w:tc>
        <w:tc>
          <w:tcPr>
            <w:tcW w:w="1275" w:type="dxa"/>
          </w:tcPr>
          <w:p w14:paraId="3501C4A6" w14:textId="0520A1A6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/>
              </w:rPr>
              <w:t>108</w:t>
            </w:r>
            <w:r w:rsidRPr="00C317CB">
              <w:rPr>
                <w:rStyle w:val="FontStyle389"/>
                <w:sz w:val="28"/>
                <w:szCs w:val="28"/>
                <w:lang w:val="uk-UA"/>
              </w:rPr>
              <w:t>1</w:t>
            </w:r>
          </w:p>
        </w:tc>
      </w:tr>
      <w:tr w:rsidR="001B3E18" w:rsidRPr="00C317CB" w14:paraId="7E4E203E" w14:textId="77777777" w:rsidTr="00F9507E">
        <w:trPr>
          <w:trHeight w:val="410"/>
        </w:trPr>
        <w:tc>
          <w:tcPr>
            <w:tcW w:w="2126" w:type="dxa"/>
          </w:tcPr>
          <w:p w14:paraId="358BC061" w14:textId="446310C6" w:rsidR="001B3E18" w:rsidRPr="00C317CB" w:rsidRDefault="00C317CB" w:rsidP="0032077F">
            <w:pPr>
              <w:pStyle w:val="Style64"/>
              <w:rPr>
                <w:rStyle w:val="FontStyle389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Зона ТО-</w:t>
            </w:r>
            <w:r w:rsidRPr="00C317CB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126" w:type="dxa"/>
          </w:tcPr>
          <w:p w14:paraId="4D601331" w14:textId="4918AF14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/>
              </w:rPr>
              <w:t>22</w:t>
            </w:r>
            <w:r w:rsidRPr="00C317CB">
              <w:rPr>
                <w:rStyle w:val="FontStyle389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14:paraId="79CD235A" w14:textId="754A7595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14:paraId="4DD22AC1" w14:textId="768F1125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/>
              </w:rPr>
              <w:t>5</w:t>
            </w:r>
            <w:r w:rsidRPr="00C317CB">
              <w:rPr>
                <w:rStyle w:val="FontStyle389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</w:tcPr>
          <w:p w14:paraId="12BF2015" w14:textId="401AA3B9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/>
              </w:rPr>
              <w:t>220</w:t>
            </w:r>
          </w:p>
        </w:tc>
        <w:tc>
          <w:tcPr>
            <w:tcW w:w="1275" w:type="dxa"/>
          </w:tcPr>
          <w:p w14:paraId="493E83AB" w14:textId="145D1B2D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/>
              </w:rPr>
              <w:t>216</w:t>
            </w:r>
            <w:r w:rsidRPr="00C317CB">
              <w:rPr>
                <w:rStyle w:val="FontStyle389"/>
                <w:sz w:val="28"/>
                <w:szCs w:val="28"/>
                <w:lang w:val="uk-UA"/>
              </w:rPr>
              <w:t>1</w:t>
            </w:r>
          </w:p>
        </w:tc>
      </w:tr>
      <w:tr w:rsidR="001B3E18" w:rsidRPr="00C317CB" w14:paraId="04BFB7E2" w14:textId="77777777" w:rsidTr="00F9507E">
        <w:trPr>
          <w:trHeight w:val="416"/>
        </w:trPr>
        <w:tc>
          <w:tcPr>
            <w:tcW w:w="2126" w:type="dxa"/>
          </w:tcPr>
          <w:p w14:paraId="1637E4A9" w14:textId="31DDDDE8" w:rsidR="001B3E18" w:rsidRPr="00C317CB" w:rsidRDefault="00C317CB" w:rsidP="0032077F">
            <w:pPr>
              <w:pStyle w:val="Style64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Зона ТР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126" w:type="dxa"/>
          </w:tcPr>
          <w:p w14:paraId="794BDDDD" w14:textId="1C82AFEA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/>
              </w:rPr>
              <w:t>22</w:t>
            </w:r>
          </w:p>
        </w:tc>
        <w:tc>
          <w:tcPr>
            <w:tcW w:w="1418" w:type="dxa"/>
          </w:tcPr>
          <w:p w14:paraId="6E8B6982" w14:textId="5EF7726E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/>
              </w:rPr>
              <w:t>7</w:t>
            </w:r>
            <w:r w:rsidRPr="00C317CB">
              <w:rPr>
                <w:rStyle w:val="FontStyle389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14:paraId="755B94BD" w14:textId="4E7077D1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</w:tcPr>
          <w:p w14:paraId="556601E2" w14:textId="1E737B2C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/>
              </w:rPr>
              <w:t>770</w:t>
            </w:r>
            <w:r w:rsidRPr="00C317CB">
              <w:rPr>
                <w:rStyle w:val="FontStyle389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14:paraId="4563123E" w14:textId="7091821F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/>
              </w:rPr>
              <w:t>720</w:t>
            </w:r>
          </w:p>
        </w:tc>
      </w:tr>
      <w:tr w:rsidR="001B3E18" w:rsidRPr="00C317CB" w14:paraId="34BEF745" w14:textId="77777777" w:rsidTr="00F9507E">
        <w:trPr>
          <w:trHeight w:val="408"/>
        </w:trPr>
        <w:tc>
          <w:tcPr>
            <w:tcW w:w="2126" w:type="dxa"/>
          </w:tcPr>
          <w:p w14:paraId="49FE0708" w14:textId="3E10AECA" w:rsidR="001B3E18" w:rsidRPr="00C317CB" w:rsidRDefault="00C317CB" w:rsidP="0032077F">
            <w:pPr>
              <w:pStyle w:val="Style64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C317CB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Всього</w:t>
            </w:r>
            <w:r w:rsidRPr="00C317CB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126" w:type="dxa"/>
          </w:tcPr>
          <w:p w14:paraId="3160A502" w14:textId="77777777" w:rsidR="001B3E18" w:rsidRPr="00C317CB" w:rsidRDefault="001B3E18" w:rsidP="0032077F">
            <w:pPr>
              <w:pStyle w:val="Style13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63A7152B" w14:textId="77777777" w:rsidR="001B3E18" w:rsidRPr="00C317CB" w:rsidRDefault="001B3E18" w:rsidP="0032077F">
            <w:pPr>
              <w:pStyle w:val="Style13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BE3EB7D" w14:textId="77777777" w:rsidR="001B3E18" w:rsidRPr="00C317CB" w:rsidRDefault="001B3E18" w:rsidP="0032077F">
            <w:pPr>
              <w:pStyle w:val="Style13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11CDDE39" w14:textId="77777777" w:rsidR="001B3E18" w:rsidRPr="00C317CB" w:rsidRDefault="001B3E18" w:rsidP="0032077F">
            <w:pPr>
              <w:pStyle w:val="Style13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21D2F2F2" w14:textId="141684C4" w:rsidR="001B3E18" w:rsidRPr="00C317CB" w:rsidRDefault="00C317CB" w:rsidP="0032077F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C317CB">
              <w:rPr>
                <w:rStyle w:val="FontStyle389"/>
                <w:color w:val="auto"/>
                <w:sz w:val="28"/>
                <w:szCs w:val="28"/>
                <w:lang w:val="uk-UA"/>
              </w:rPr>
              <w:t>1050</w:t>
            </w:r>
          </w:p>
        </w:tc>
      </w:tr>
    </w:tbl>
    <w:p w14:paraId="4B2474AE" w14:textId="77777777" w:rsidR="00C317CB" w:rsidRPr="00C317CB" w:rsidRDefault="00C317CB" w:rsidP="0032077F">
      <w:pPr>
        <w:pStyle w:val="Style2"/>
        <w:jc w:val="right"/>
        <w:outlineLvl w:val="0"/>
        <w:rPr>
          <w:rStyle w:val="FontStyle387"/>
          <w:color w:val="auto"/>
          <w:sz w:val="28"/>
          <w:szCs w:val="28"/>
          <w:lang w:eastAsia="uk-UA"/>
        </w:rPr>
      </w:pPr>
    </w:p>
    <w:p w14:paraId="0772169F" w14:textId="028E56E8" w:rsidR="00C317CB" w:rsidRPr="00C317CB" w:rsidRDefault="00C317CB" w:rsidP="0032077F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Розрахунок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кількості автомобілів,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що знаходяться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в ТО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і  ПР.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</w:p>
    <w:p w14:paraId="37B529D8" w14:textId="5C590280" w:rsidR="00C317CB" w:rsidRPr="00C317CB" w:rsidRDefault="00C317CB" w:rsidP="0032077F">
      <w:pPr>
        <w:widowControl w:val="0"/>
        <w:spacing w:after="0" w:line="360" w:lineRule="auto"/>
        <w:ind w:right="284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rStyle w:val="FontStyle299"/>
          <w:color w:val="auto"/>
          <w:sz w:val="28"/>
          <w:szCs w:val="28"/>
          <w:lang w:val="uk-UA"/>
        </w:rPr>
        <w:object w:dxaOrig="1680" w:dyaOrig="760" w14:anchorId="22A23FC7">
          <v:shape id="_x0000_i2700" type="#_x0000_t75" style="width:83.6pt;height:38.3pt" o:ole="">
            <v:imagedata r:id="rId53" o:title=""/>
          </v:shape>
          <o:OLEObject Type="Embed" ProgID="Equation.3" ShapeID="_x0000_i2700" DrawAspect="Content" ObjectID="_1810369680" r:id="rId54"/>
        </w:objec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(2.20)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object w:dxaOrig="1880" w:dyaOrig="740" w14:anchorId="48FFE093">
          <v:shape id="_x0000_i2702" type="#_x0000_t75" style="width:94.05pt;height:37.15pt" o:ole="">
            <v:imagedata r:id="rId55" o:title=""/>
          </v:shape>
          <o:OLEObject Type="Embed" ProgID="Equation.3" ShapeID="_x0000_i2702" DrawAspect="Content" ObjectID="_1810369681" r:id="rId56"/>
        </w:objec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(2.21)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object w:dxaOrig="2260" w:dyaOrig="760" w14:anchorId="64E9070B">
          <v:shape id="_x0000_i2704" type="#_x0000_t75" style="width:113.8pt;height:38.3pt" o:ole="">
            <v:imagedata r:id="rId57" o:title=""/>
          </v:shape>
          <o:OLEObject Type="Embed" ProgID="Equation.3" ShapeID="_x0000_i2704" DrawAspect="Content" ObjectID="_1810369682" r:id="rId58"/>
        </w:objec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(2.22)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</w:p>
    <w:p w14:paraId="7BC457AB" w14:textId="2D9C416B" w:rsidR="00C317CB" w:rsidRPr="00C317CB" w:rsidRDefault="00C317CB" w:rsidP="0032077F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де К</w:t>
      </w:r>
      <w:r w:rsidRPr="00C317CB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4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– коефіцієнт коректування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нормативу простою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в ТО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і ПР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в </w:t>
      </w:r>
    </w:p>
    <w:p w14:paraId="492E2929" w14:textId="2D7BD508" w:rsidR="00C317CB" w:rsidRPr="00C317CB" w:rsidRDefault="00C317CB" w:rsidP="0032077F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           залежності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від пробігу.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</w:p>
    <w:p w14:paraId="6DFBFE69" w14:textId="4B56EE7C" w:rsidR="00C317CB" w:rsidRPr="00C317CB" w:rsidRDefault="00C317CB" w:rsidP="0032077F">
      <w:pPr>
        <w:widowControl w:val="0"/>
        <w:spacing w:after="0" w:line="360" w:lineRule="auto"/>
        <w:ind w:right="284"/>
        <w:jc w:val="right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  <w:t xml:space="preserve">    К</w:t>
      </w:r>
      <w:r w:rsidRPr="00C317CB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4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= 1,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>35                                                         (2.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>23)</w:t>
      </w:r>
    </w:p>
    <w:p w14:paraId="1D3B10B2" w14:textId="77777777" w:rsidR="00C317CB" w:rsidRPr="00C317CB" w:rsidRDefault="00C317CB" w:rsidP="0032077F">
      <w:pPr>
        <w:widowControl w:val="0"/>
        <w:spacing w:after="0" w:line="360" w:lineRule="auto"/>
        <w:jc w:val="center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color w:val="auto"/>
          <w:lang w:val="uk-UA"/>
        </w:rPr>
        <w:object w:dxaOrig="2400" w:dyaOrig="620" w14:anchorId="26E48ED1">
          <v:shape id="_x0000_i2706" type="#_x0000_t75" style="width:119.6pt;height:31.35pt" o:ole="">
            <v:imagedata r:id="rId59" o:title=""/>
          </v:shape>
          <o:OLEObject Type="Embed" ProgID="Equation.3" ShapeID="_x0000_i2706" DrawAspect="Content" ObjectID="_1810369683" r:id="rId60"/>
        </w:object>
      </w:r>
      <w:r w:rsidRPr="00C317CB">
        <w:rPr>
          <w:color w:val="auto"/>
          <w:lang w:val="uk-UA"/>
        </w:rPr>
        <w:t xml:space="preserve">     </w:t>
      </w:r>
      <w:r w:rsidRPr="00C317CB">
        <w:rPr>
          <w:color w:val="auto"/>
          <w:lang w:val="uk-UA"/>
        </w:rPr>
        <w:object w:dxaOrig="2860" w:dyaOrig="620" w14:anchorId="67537DA9">
          <v:shape id="_x0000_i2708" type="#_x0000_t75" style="width:2in;height:31.35pt" o:ole="">
            <v:imagedata r:id="rId61" o:title=""/>
          </v:shape>
          <o:OLEObject Type="Embed" ProgID="Equation.3" ShapeID="_x0000_i2708" DrawAspect="Content" ObjectID="_1810369684" r:id="rId62"/>
        </w:object>
      </w:r>
      <w:r w:rsidRPr="00C317CB">
        <w:rPr>
          <w:color w:val="auto"/>
          <w:lang w:val="uk-UA"/>
        </w:rPr>
        <w:t xml:space="preserve">   </w:t>
      </w:r>
      <w:r w:rsidRPr="00C317CB">
        <w:rPr>
          <w:color w:val="auto"/>
          <w:lang w:val="uk-UA"/>
        </w:rPr>
        <w:object w:dxaOrig="920" w:dyaOrig="380" w14:anchorId="7C137B4E">
          <v:shape id="_x0000_i2710" type="#_x0000_t75" style="width:45.3pt;height:18.6pt" o:ole="">
            <v:imagedata r:id="rId63" o:title=""/>
          </v:shape>
          <o:OLEObject Type="Embed" ProgID="Equation.3" ShapeID="_x0000_i2710" DrawAspect="Content" ObjectID="_1810369685" r:id="rId64"/>
        </w:object>
      </w:r>
    </w:p>
    <w:p w14:paraId="265802DE" w14:textId="77777777" w:rsidR="00C317CB" w:rsidRPr="00C317CB" w:rsidRDefault="00C317CB" w:rsidP="0032077F">
      <w:pPr>
        <w:widowControl w:val="0"/>
        <w:spacing w:after="0" w:line="360" w:lineRule="auto"/>
        <w:jc w:val="center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color w:val="auto"/>
          <w:lang w:val="uk-UA"/>
        </w:rPr>
        <w:object w:dxaOrig="2900" w:dyaOrig="620" w14:anchorId="4A33BF40">
          <v:shape id="_x0000_i2712" type="#_x0000_t75" style="width:2in;height:31.35pt" o:ole="">
            <v:imagedata r:id="rId65" o:title=""/>
          </v:shape>
          <o:OLEObject Type="Embed" ProgID="Equation.3" ShapeID="_x0000_i2712" DrawAspect="Content" ObjectID="_1810369686" r:id="rId66"/>
        </w:object>
      </w:r>
      <w:r w:rsidRPr="00C317CB">
        <w:rPr>
          <w:color w:val="auto"/>
          <w:lang w:val="uk-UA"/>
        </w:rPr>
        <w:t xml:space="preserve">   </w:t>
      </w:r>
      <w:r w:rsidRPr="00C317CB">
        <w:rPr>
          <w:color w:val="auto"/>
          <w:lang w:val="uk-UA"/>
        </w:rPr>
        <w:object w:dxaOrig="3019" w:dyaOrig="620" w14:anchorId="3B863C3D">
          <v:shape id="_x0000_i2714" type="#_x0000_t75" style="width:150.95pt;height:31.35pt" o:ole="">
            <v:imagedata r:id="rId67" o:title=""/>
          </v:shape>
          <o:OLEObject Type="Embed" ProgID="Equation.3" ShapeID="_x0000_i2714" DrawAspect="Content" ObjectID="_1810369687" r:id="rId68"/>
        </w:object>
      </w:r>
    </w:p>
    <w:p w14:paraId="0B54AADF" w14:textId="77777777" w:rsidR="00C317CB" w:rsidRPr="00C317CB" w:rsidRDefault="00C317CB" w:rsidP="0032077F">
      <w:pPr>
        <w:widowControl w:val="0"/>
        <w:spacing w:after="0" w:line="360" w:lineRule="auto"/>
        <w:jc w:val="center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color w:val="auto"/>
          <w:lang w:val="uk-UA"/>
        </w:rPr>
        <w:object w:dxaOrig="3340" w:dyaOrig="620" w14:anchorId="5605B07F">
          <v:shape id="_x0000_i2716" type="#_x0000_t75" style="width:167.25pt;height:31.35pt" o:ole="">
            <v:imagedata r:id="rId69" o:title=""/>
          </v:shape>
          <o:OLEObject Type="Embed" ProgID="Equation.3" ShapeID="_x0000_i2716" DrawAspect="Content" ObjectID="_1810369688" r:id="rId70"/>
        </w:object>
      </w:r>
    </w:p>
    <w:p w14:paraId="4D020D49" w14:textId="77777777" w:rsidR="00C317CB" w:rsidRPr="00C317CB" w:rsidRDefault="00C317CB" w:rsidP="0032077F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C317CB">
        <w:rPr>
          <w:color w:val="auto"/>
          <w:lang w:val="uk-UA"/>
        </w:rPr>
        <w:object w:dxaOrig="1100" w:dyaOrig="360" w14:anchorId="0794AF21">
          <v:shape id="_x0000_i2718" type="#_x0000_t75" style="width:55.75pt;height:18.6pt" o:ole="">
            <v:imagedata r:id="rId71" o:title=""/>
          </v:shape>
          <o:OLEObject Type="Embed" ProgID="Equation.3" ShapeID="_x0000_i2718" DrawAspect="Content" ObjectID="_1810369689" r:id="rId72"/>
        </w:object>
      </w:r>
      <w:r w:rsidRPr="00C317CB">
        <w:rPr>
          <w:color w:val="auto"/>
          <w:lang w:val="uk-UA"/>
        </w:rPr>
        <w:t xml:space="preserve">  </w:t>
      </w:r>
      <w:r w:rsidRPr="00C317CB">
        <w:rPr>
          <w:color w:val="auto"/>
          <w:lang w:val="uk-UA"/>
        </w:rPr>
        <w:object w:dxaOrig="2940" w:dyaOrig="620" w14:anchorId="44FE3C37">
          <v:shape id="_x0000_i2720" type="#_x0000_t75" style="width:147.5pt;height:31.35pt" o:ole="">
            <v:imagedata r:id="rId73" o:title=""/>
          </v:shape>
          <o:OLEObject Type="Embed" ProgID="Equation.3" ShapeID="_x0000_i2720" DrawAspect="Content" ObjectID="_1810369690" r:id="rId74"/>
        </w:object>
      </w:r>
      <w:r w:rsidRPr="00C317CB">
        <w:rPr>
          <w:color w:val="auto"/>
          <w:lang w:val="uk-UA"/>
        </w:rPr>
        <w:t xml:space="preserve"> </w:t>
      </w:r>
      <w:r w:rsidRPr="00C317CB">
        <w:rPr>
          <w:color w:val="auto"/>
          <w:lang w:val="uk-UA"/>
        </w:rPr>
        <w:object w:dxaOrig="2960" w:dyaOrig="620" w14:anchorId="1CD1AA8E">
          <v:shape id="_x0000_i2722" type="#_x0000_t75" style="width:147.5pt;height:31.35pt" o:ole="">
            <v:imagedata r:id="rId75" o:title=""/>
          </v:shape>
          <o:OLEObject Type="Embed" ProgID="Equation.3" ShapeID="_x0000_i2722" DrawAspect="Content" ObjectID="_1810369691" r:id="rId76"/>
        </w:object>
      </w:r>
    </w:p>
    <w:p w14:paraId="57F3B621" w14:textId="77777777" w:rsidR="00C317CB" w:rsidRPr="00C317CB" w:rsidRDefault="00C317CB" w:rsidP="0032077F">
      <w:pPr>
        <w:widowControl w:val="0"/>
        <w:spacing w:after="0" w:line="360" w:lineRule="auto"/>
        <w:jc w:val="center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color w:val="auto"/>
          <w:lang w:val="uk-UA"/>
        </w:rPr>
        <w:object w:dxaOrig="3300" w:dyaOrig="620" w14:anchorId="28F350A4">
          <v:shape id="_x0000_i2724" type="#_x0000_t75" style="width:166.05pt;height:31.35pt" o:ole="">
            <v:imagedata r:id="rId77" o:title=""/>
          </v:shape>
          <o:OLEObject Type="Embed" ProgID="Equation.3" ShapeID="_x0000_i2724" DrawAspect="Content" ObjectID="_1810369692" r:id="rId78"/>
        </w:object>
      </w:r>
      <w:r w:rsidRPr="00C317CB">
        <w:rPr>
          <w:color w:val="auto"/>
          <w:lang w:val="uk-UA"/>
        </w:rPr>
        <w:t xml:space="preserve">  </w:t>
      </w:r>
      <w:r w:rsidRPr="00C317CB">
        <w:rPr>
          <w:color w:val="auto"/>
          <w:lang w:val="uk-UA"/>
        </w:rPr>
        <w:object w:dxaOrig="1100" w:dyaOrig="360" w14:anchorId="660354DF">
          <v:shape id="_x0000_i2726" type="#_x0000_t75" style="width:55.75pt;height:18.6pt" o:ole="">
            <v:imagedata r:id="rId79" o:title=""/>
          </v:shape>
          <o:OLEObject Type="Embed" ProgID="Equation.3" ShapeID="_x0000_i2726" DrawAspect="Content" ObjectID="_1810369693" r:id="rId80"/>
        </w:object>
      </w:r>
    </w:p>
    <w:p w14:paraId="326CE826" w14:textId="77777777" w:rsidR="00C317CB" w:rsidRPr="00C317CB" w:rsidRDefault="00C317CB" w:rsidP="0032077F">
      <w:pPr>
        <w:widowControl w:val="0"/>
        <w:spacing w:after="0" w:line="360" w:lineRule="auto"/>
        <w:jc w:val="center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color w:val="auto"/>
          <w:lang w:val="uk-UA"/>
        </w:rPr>
        <w:object w:dxaOrig="3580" w:dyaOrig="620" w14:anchorId="5DEC0BDB">
          <v:shape id="_x0000_i2728" type="#_x0000_t75" style="width:178.85pt;height:31.35pt" o:ole="">
            <v:imagedata r:id="rId81" o:title=""/>
          </v:shape>
          <o:OLEObject Type="Embed" ProgID="Equation.3" ShapeID="_x0000_i2728" DrawAspect="Content" ObjectID="_1810369694" r:id="rId82"/>
        </w:object>
      </w:r>
      <w:r w:rsidRPr="00C317CB">
        <w:rPr>
          <w:color w:val="auto"/>
          <w:lang w:val="uk-UA"/>
        </w:rPr>
        <w:t xml:space="preserve"> </w:t>
      </w:r>
      <w:r w:rsidRPr="00C317CB">
        <w:rPr>
          <w:color w:val="auto"/>
          <w:lang w:val="uk-UA"/>
        </w:rPr>
        <w:object w:dxaOrig="3560" w:dyaOrig="620" w14:anchorId="06CE01A2">
          <v:shape id="_x0000_i2730" type="#_x0000_t75" style="width:177.7pt;height:31.35pt" o:ole="">
            <v:imagedata r:id="rId83" o:title=""/>
          </v:shape>
          <o:OLEObject Type="Embed" ProgID="Equation.3" ShapeID="_x0000_i2730" DrawAspect="Content" ObjectID="_1810369695" r:id="rId84"/>
        </w:object>
      </w:r>
    </w:p>
    <w:p w14:paraId="532354CB" w14:textId="77777777" w:rsidR="00C317CB" w:rsidRPr="00C317CB" w:rsidRDefault="00C317CB" w:rsidP="0032077F">
      <w:pPr>
        <w:widowControl w:val="0"/>
        <w:spacing w:after="0" w:line="360" w:lineRule="auto"/>
        <w:jc w:val="center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color w:val="auto"/>
          <w:lang w:val="uk-UA"/>
        </w:rPr>
        <w:object w:dxaOrig="3760" w:dyaOrig="620" w14:anchorId="47A81933">
          <v:shape id="_x0000_i2732" type="#_x0000_t75" style="width:188.15pt;height:31.35pt" o:ole="">
            <v:imagedata r:id="rId85" o:title=""/>
          </v:shape>
          <o:OLEObject Type="Embed" ProgID="Equation.3" ShapeID="_x0000_i2732" DrawAspect="Content" ObjectID="_1810369696" r:id="rId86"/>
        </w:object>
      </w:r>
      <w:r w:rsidRPr="00C317CB">
        <w:rPr>
          <w:color w:val="auto"/>
          <w:lang w:val="uk-UA"/>
        </w:rPr>
        <w:t xml:space="preserve">  </w:t>
      </w:r>
      <w:r w:rsidRPr="00C317CB">
        <w:rPr>
          <w:color w:val="auto"/>
          <w:lang w:val="uk-UA"/>
        </w:rPr>
        <w:object w:dxaOrig="1200" w:dyaOrig="340" w14:anchorId="4F300D25">
          <v:shape id="_x0000_i2734" type="#_x0000_t75" style="width:60.4pt;height:16.25pt" o:ole="">
            <v:imagedata r:id="rId87" o:title=""/>
          </v:shape>
          <o:OLEObject Type="Embed" ProgID="Equation.3" ShapeID="_x0000_i2734" DrawAspect="Content" ObjectID="_1810369697" r:id="rId88"/>
        </w:object>
      </w:r>
    </w:p>
    <w:p w14:paraId="71D59062" w14:textId="5B061937" w:rsidR="00C317CB" w:rsidRPr="00C317CB" w:rsidRDefault="00C317CB" w:rsidP="0032077F">
      <w:pPr>
        <w:widowControl w:val="0"/>
        <w:spacing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   Загальна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площа автопарку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F</w:t>
      </w:r>
      <w:r w:rsidRPr="00C317CB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АТП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= F</w:t>
      </w:r>
      <w:r w:rsidRPr="00C317CB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зон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+ F</w:t>
      </w:r>
      <w:r w:rsidRPr="00C317CB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скл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+ F</w:t>
      </w:r>
      <w:r w:rsidRPr="00C317CB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о.ст.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= 864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+ 1050 + 72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+ 4200,34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=6816,34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м</w:t>
      </w:r>
      <w:r w:rsidRPr="00C317CB">
        <w:rPr>
          <w:rStyle w:val="FontStyle299"/>
          <w:b w:val="0"/>
          <w:bCs w:val="0"/>
          <w:color w:val="auto"/>
          <w:sz w:val="28"/>
          <w:szCs w:val="28"/>
          <w:vertAlign w:val="superscript"/>
          <w:lang w:val="uk-UA"/>
        </w:rPr>
        <w:t>2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                                                                       (2.</w:t>
      </w:r>
      <w:r w:rsidRPr="00C317CB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C317CB">
        <w:rPr>
          <w:rStyle w:val="FontStyle299"/>
          <w:b w:val="0"/>
          <w:bCs w:val="0"/>
          <w:color w:val="auto"/>
          <w:sz w:val="28"/>
          <w:szCs w:val="28"/>
          <w:lang w:val="uk-UA"/>
        </w:rPr>
        <w:t>24)</w:t>
      </w:r>
    </w:p>
    <w:p w14:paraId="715E5EE0" w14:textId="31E5ECD1" w:rsidR="00C317CB" w:rsidRPr="00C317CB" w:rsidRDefault="00C317CB" w:rsidP="0032077F">
      <w:pPr>
        <w:widowControl w:val="0"/>
        <w:spacing w:after="0" w:line="360" w:lineRule="auto"/>
        <w:ind w:left="142" w:right="142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РОЗДІЛ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3  </w:t>
      </w:r>
    </w:p>
    <w:p w14:paraId="62EB9B0F" w14:textId="0676ADE4" w:rsidR="00C317CB" w:rsidRPr="00C317CB" w:rsidRDefault="00C317CB" w:rsidP="0032077F">
      <w:pPr>
        <w:widowControl w:val="0"/>
        <w:spacing w:after="0" w:line="360" w:lineRule="auto"/>
        <w:ind w:left="142" w:right="142"/>
        <w:jc w:val="center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даному дипломному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проекті пропонується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удосконалити пневматичний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привод гальм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автомобіля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245E6C32" w14:textId="0695728F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Вологовідокремлювач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(в поєднанні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 фільтром)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призначений для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очищення стиснутого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повітря 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системах пневматичного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приводу від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води та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твердих частинок,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які попадають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 повітря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 навколишнього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середовища, 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також, які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утворюються 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результаті зношення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деталей. Встановлюється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фільтр-вологовідокремлювач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після компресора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 допомогою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додаткової муфти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60-29112.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00 з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хомутами А23-02.160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[18].</w:t>
      </w:r>
    </w:p>
    <w:p w14:paraId="632DBE1A" w14:textId="4A368878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Фільтр-вологовідокремлювач складається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з: кришки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1, робочої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частини 2,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резервуара 3,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прокладок 4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5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(див. аркуш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3 графічної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частини).</w:t>
      </w:r>
    </w:p>
    <w:p w14:paraId="6E647844" w14:textId="1DCA5283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  Принцип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дії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фільтру-вологовідокремлювача полягає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наступному.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Стиснуте повітря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під тиском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поступає до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кришки 1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фільтру-вологовідокремлювача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ударяється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перегородку,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результаті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цього відбувається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відділення вологи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дрібних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часток. Дрібні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частинки 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краплини води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стікають по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перегородці 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отвори робочої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частини 2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для фільтрації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 попадають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резервуар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3 збору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конденсату. Чисте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повітря через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отвори виходить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 випускного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патрубку. Якщо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резервуар 3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виготовити з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органічного скла,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то можна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буде контролювати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рівень рідини,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що 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ньому скоплюється.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 наповненні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резервуара 3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рідину можна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зливати з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допомогою відкручування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резервуара.</w:t>
      </w:r>
    </w:p>
    <w:p w14:paraId="12993846" w14:textId="6956CAA9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серійну конструкцію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пневматичного приводу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гальм автомобіля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ЗиЛ-431410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включається фільтр-вологовідокремлювач, тому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є необхідним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виконати розра-хунок, який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має перевірити,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чи достатньо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робочого тиску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компресора пнев-матичного приводу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для подолання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опору фільтру.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1F286E5F" w14:textId="25FC0804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Можна записати: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708807FE" w14:textId="17DBC144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Σ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≤ 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компр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.,</w:t>
      </w:r>
      <w:r w:rsidRPr="00C317CB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         (3.1)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46940689" w14:textId="77777777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5F27520" w14:textId="77777777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44FD2F44" w14:textId="235CAAD5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де Σ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сума витрат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тиску 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виконавчі механізми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(гальмівні камери,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привод зчеплення,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тощо), МПа;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086DE1E2" w14:textId="68F1B0F7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компр.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робочий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тиск, що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розвиває компресор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(0,65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… 0,75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МПа). </w:t>
      </w:r>
    </w:p>
    <w:p w14:paraId="0676B1E6" w14:textId="53BC0A86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витрата тиску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компресора припадає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гальмівні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камери приводу,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 літератури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відома залежність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[24]:</w:t>
      </w:r>
    </w:p>
    <w:p w14:paraId="533C3BBB" w14:textId="31936604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C317CB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(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·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u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пр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 /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F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,                                        (3.2)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08940711" w14:textId="269FF636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C317CB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втрати тиску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гальмівні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камери, МПа;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4844A788" w14:textId="790B1C9B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та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u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відповідно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тиск та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передаточне відношення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педального привода;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799B7135" w14:textId="474FB209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    F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сумарна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площа робочих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частин виконавчих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механізмів, м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7C73EB4A" w14:textId="33F5BDF0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    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пр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втрати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тиску 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подолання опору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робочих пружин,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МПа.</w:t>
      </w:r>
    </w:p>
    <w:p w14:paraId="263ED99A" w14:textId="465405DD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Крім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того частину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тиску компресора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трактора Т-150К витрачається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привод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зчеплення та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допоміжних механізмів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зч.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, які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оцінюються 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7…10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% від тиску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компресора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компр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.</w:t>
      </w:r>
      <w:r w:rsidRPr="00C317CB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7FA069B7" w14:textId="3A8AF347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Опір фільтру-вологовідокремлювача приймемо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основі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довідникових даних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для подібних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пристроїв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ф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.</w:t>
      </w:r>
      <w:r w:rsidRPr="00C317CB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= 0,05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… 0,07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МПа [25].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79185342" w14:textId="7F3C82F2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З вище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розглянутого запишемо: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089CD7E6" w14:textId="426E64EE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Σ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C317CB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зч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ф</w:t>
      </w:r>
      <w:r w:rsidRPr="00C317CB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.                                                    (3.3)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5300D24E" w14:textId="5B5481B9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Розрахуємо формулу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(3.2)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для прийнятих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даних:</w:t>
      </w:r>
    </w:p>
    <w:p w14:paraId="77846DBF" w14:textId="62AF08AA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C317CB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(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·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u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пр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 /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F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(0,02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· 2,5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0,01)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/ 0,12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0,33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МПа.</w:t>
      </w:r>
    </w:p>
    <w:p w14:paraId="3A217F04" w14:textId="5C7263F7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Розрахуємо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формулу (3.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3):</w:t>
      </w:r>
    </w:p>
    <w:p w14:paraId="75F9D816" w14:textId="05FE6382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Σ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зч</w:t>
      </w:r>
      <w:r w:rsidRPr="00C317CB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ф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0,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33 + 0,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07 + 0,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06 = 0,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46 МПа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&lt; 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компр.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0,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65 МПа.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25623DA8" w14:textId="1CB04560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Умова виконується.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5B119499" w14:textId="44CA1B56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Подачу компресора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пневмопривода [24]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можна розрахувати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формулою: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53632841" w14:textId="24748386" w:rsidR="00C317CB" w:rsidRPr="00C317CB" w:rsidRDefault="00C317CB" w:rsidP="0032077F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400" w:dyaOrig="400" w14:anchorId="14953205">
          <v:shape id="_x0000_i2736" type="#_x0000_t75" style="width:170.7pt;height:20.9pt" o:ole="">
            <v:imagedata r:id="rId89" o:title=""/>
          </v:shape>
          <o:OLEObject Type="Embed" ProgID="Equation.3" ShapeID="_x0000_i2736" DrawAspect="Content" ObjectID="_1810369698" r:id="rId90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,                                         (3.4)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7D29136B" w14:textId="0731E94D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де </w:t>
      </w:r>
      <w:r w:rsidRPr="00C317CB">
        <w:rPr>
          <w:rFonts w:ascii="Times New Roman" w:hAnsi="Times New Roman" w:cs="Times New Roman"/>
          <w:bCs/>
          <w:i/>
          <w:color w:val="auto"/>
          <w:sz w:val="28"/>
          <w:szCs w:val="28"/>
          <w:lang w:val="uk-UA"/>
        </w:rPr>
        <w:t>і</w:t>
      </w:r>
      <w:r w:rsidRPr="00C317CB">
        <w:rPr>
          <w:rFonts w:ascii="Times New Roman" w:hAnsi="Times New Roman" w:cs="Times New Roman"/>
          <w:bCs/>
          <w:i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– число циліндрів;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</w:t>
      </w:r>
      <w:r w:rsidRPr="00C317CB">
        <w:rPr>
          <w:rFonts w:ascii="Times New Roman" w:hAnsi="Times New Roman" w:cs="Times New Roman"/>
          <w:bCs/>
          <w:i/>
          <w:color w:val="auto"/>
          <w:sz w:val="28"/>
          <w:szCs w:val="28"/>
          <w:lang w:val="uk-UA"/>
        </w:rPr>
        <w:t>d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– діаметр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циліндрів, см;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</w:t>
      </w:r>
      <w:r w:rsidRPr="00C317CB">
        <w:rPr>
          <w:rFonts w:ascii="Times New Roman" w:hAnsi="Times New Roman" w:cs="Times New Roman"/>
          <w:bCs/>
          <w:i/>
          <w:color w:val="auto"/>
          <w:sz w:val="28"/>
          <w:szCs w:val="28"/>
          <w:lang w:val="uk-UA"/>
        </w:rPr>
        <w:t>S</w:t>
      </w:r>
      <w:r w:rsidRPr="00C317CB">
        <w:rPr>
          <w:rFonts w:ascii="Times New Roman" w:hAnsi="Times New Roman" w:cs="Times New Roman"/>
          <w:bCs/>
          <w:i/>
          <w:color w:val="auto"/>
          <w:sz w:val="28"/>
          <w:szCs w:val="28"/>
          <w:vertAlign w:val="subscript"/>
          <w:lang w:val="uk-UA"/>
        </w:rPr>
        <w:t>п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– хід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поршня, см;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</w:p>
    <w:p w14:paraId="12DB8AD6" w14:textId="04168C9E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i/>
          <w:color w:val="auto"/>
          <w:sz w:val="28"/>
          <w:szCs w:val="28"/>
          <w:lang w:val="uk-UA"/>
        </w:rPr>
        <w:t xml:space="preserve">   п –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частота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обертання компресора,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об/хв.;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</w:t>
      </w:r>
      <w:r w:rsidRPr="00C317CB">
        <w:rPr>
          <w:rFonts w:ascii="Times New Roman" w:hAnsi="Times New Roman" w:cs="Times New Roman"/>
          <w:bCs/>
          <w:i/>
          <w:color w:val="auto"/>
          <w:sz w:val="28"/>
          <w:szCs w:val="28"/>
          <w:lang w:val="uk-UA"/>
        </w:rPr>
        <w:t xml:space="preserve"> η</w:t>
      </w:r>
      <w:r w:rsidRPr="00C317CB">
        <w:rPr>
          <w:rFonts w:ascii="Times New Roman" w:hAnsi="Times New Roman" w:cs="Times New Roman"/>
          <w:bCs/>
          <w:i/>
          <w:color w:val="auto"/>
          <w:sz w:val="28"/>
          <w:szCs w:val="28"/>
          <w:vertAlign w:val="subscript"/>
          <w:lang w:val="uk-UA"/>
        </w:rPr>
        <w:t>под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– коефіцієнт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подачі    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5420" w:dyaOrig="400" w14:anchorId="6599D140">
          <v:shape id="_x0000_i2738" type="#_x0000_t75" style="width:271.75pt;height:20.9pt" o:ole="">
            <v:imagedata r:id="rId91" o:title=""/>
          </v:shape>
          <o:OLEObject Type="Embed" ProgID="Equation.3" ShapeID="_x0000_i2738" DrawAspect="Content" ObjectID="_1810369699" r:id="rId92"/>
        </w:object>
      </w:r>
    </w:p>
    <w:p w14:paraId="26CC7706" w14:textId="1747C0E5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Об’єм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виконавчих пневматичних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пристроїв (ресивери,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передні 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задні гальмівні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камери, фільтр,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тощо)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можна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визначити:</w:t>
      </w:r>
    </w:p>
    <w:p w14:paraId="44EC74CE" w14:textId="3D609936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right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480" w:dyaOrig="380" w14:anchorId="19AF3815">
          <v:shape id="_x0000_i2740" type="#_x0000_t75" style="width:24.4pt;height:18.6pt" o:ole="">
            <v:imagedata r:id="rId93" o:title=""/>
          </v:shape>
          <o:OLEObject Type="Embed" ProgID="Equation.3" ShapeID="_x0000_i2740" DrawAspect="Content" ObjectID="_1810369700" r:id="rId94"/>
        </w:objec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= </w:t>
      </w:r>
      <w:r w:rsidRPr="00C317CB">
        <w:rPr>
          <w:rFonts w:ascii="Times New Roman" w:hAnsi="Times New Roman" w:cs="Times New Roman"/>
          <w:color w:val="auto"/>
          <w:lang w:val="uk-UA"/>
        </w:rPr>
        <w:object w:dxaOrig="279" w:dyaOrig="360" w14:anchorId="00C169E7">
          <v:shape id="_x0000_i2742" type="#_x0000_t75" style="width:13.95pt;height:18.6pt" o:ole="">
            <v:imagedata r:id="rId95" o:title=""/>
          </v:shape>
          <o:OLEObject Type="Embed" ProgID="Equation.3" ShapeID="_x0000_i2742" DrawAspect="Content" ObjectID="_1810369701" r:id="rId96"/>
        </w:object>
      </w:r>
      <w:r w:rsidRPr="00C317CB">
        <w:rPr>
          <w:rFonts w:ascii="Times New Roman" w:hAnsi="Times New Roman" w:cs="Times New Roman"/>
          <w:color w:val="auto"/>
          <w:lang w:val="uk-UA"/>
        </w:rPr>
        <w:t xml:space="preserve">/ </w:t>
      </w:r>
      <w:r w:rsidRPr="00C317CB">
        <w:rPr>
          <w:rFonts w:ascii="Times New Roman" w:hAnsi="Times New Roman" w:cs="Times New Roman"/>
          <w:bCs/>
          <w:i/>
          <w:color w:val="auto"/>
          <w:sz w:val="28"/>
          <w:szCs w:val="28"/>
          <w:lang w:val="uk-UA"/>
        </w:rPr>
        <w:t>Т</w:t>
      </w:r>
      <w:r w:rsidRPr="00C317CB">
        <w:rPr>
          <w:rFonts w:ascii="Times New Roman" w:hAnsi="Times New Roman" w:cs="Times New Roman"/>
          <w:bCs/>
          <w:i/>
          <w:color w:val="auto"/>
          <w:sz w:val="28"/>
          <w:szCs w:val="28"/>
          <w:vertAlign w:val="subscript"/>
          <w:lang w:val="uk-UA"/>
        </w:rPr>
        <w:t>пр</w:t>
      </w:r>
      <w:r w:rsidRPr="00C317CB">
        <w:rPr>
          <w:rFonts w:ascii="Times New Roman" w:hAnsi="Times New Roman" w:cs="Times New Roman"/>
          <w:bCs/>
          <w:i/>
          <w:color w:val="auto"/>
          <w:sz w:val="28"/>
          <w:szCs w:val="28"/>
          <w:lang w:val="uk-UA"/>
        </w:rPr>
        <w:t>,</w:t>
      </w:r>
      <w:r w:rsidRPr="00C317CB">
        <w:rPr>
          <w:rFonts w:ascii="Times New Roman" w:hAnsi="Times New Roman" w:cs="Times New Roman"/>
          <w:bCs/>
          <w:i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                                                (3.5)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</w:p>
    <w:p w14:paraId="331FD232" w14:textId="16516D7B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де </w:t>
      </w:r>
      <w:r w:rsidRPr="00C317CB">
        <w:rPr>
          <w:rFonts w:ascii="Times New Roman" w:hAnsi="Times New Roman" w:cs="Times New Roman"/>
          <w:bCs/>
          <w:i/>
          <w:color w:val="auto"/>
          <w:sz w:val="28"/>
          <w:szCs w:val="28"/>
          <w:lang w:val="uk-UA"/>
        </w:rPr>
        <w:t>Т</w:t>
      </w:r>
      <w:r w:rsidRPr="00C317CB">
        <w:rPr>
          <w:rFonts w:ascii="Times New Roman" w:hAnsi="Times New Roman" w:cs="Times New Roman"/>
          <w:bCs/>
          <w:i/>
          <w:color w:val="auto"/>
          <w:sz w:val="28"/>
          <w:szCs w:val="28"/>
          <w:vertAlign w:val="subscript"/>
          <w:lang w:val="uk-UA"/>
        </w:rPr>
        <w:t>пр</w:t>
      </w:r>
      <w:r w:rsidRPr="00C317CB">
        <w:rPr>
          <w:rFonts w:ascii="Times New Roman" w:hAnsi="Times New Roman" w:cs="Times New Roman"/>
          <w:bCs/>
          <w:i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- час спрацювання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приводу, хв.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</w:p>
    <w:p w14:paraId="60B4AB97" w14:textId="01FFB5E9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480" w:dyaOrig="380" w14:anchorId="35D9153D">
          <v:shape id="_x0000_i2744" type="#_x0000_t75" style="width:24.4pt;height:18.6pt" o:ole="">
            <v:imagedata r:id="rId93" o:title=""/>
          </v:shape>
          <o:OLEObject Type="Embed" ProgID="Equation.3" ShapeID="_x0000_i2744" DrawAspect="Content" ObjectID="_1810369702" r:id="rId97"/>
        </w:objec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= 1038 / 0,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0085 = 122120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см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  <w:lang w:val="uk-UA"/>
        </w:rPr>
        <w:t>3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.</w:t>
      </w:r>
    </w:p>
    <w:p w14:paraId="543EBAD3" w14:textId="5393B5E1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Враховуючи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вимогу, що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об’єм ресиверів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має в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20 разів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перевищувати об’єм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виконавчих пневматичних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пристроїв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[24],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можна записати: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</w:p>
    <w:p w14:paraId="6AE20D48" w14:textId="1C0DFF5A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right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360" w:dyaOrig="300" w14:anchorId="2CC46528">
          <v:shape id="_x0000_i2746" type="#_x0000_t75" style="width:18.6pt;height:15.1pt" o:ole="">
            <v:imagedata r:id="rId98" o:title=""/>
          </v:shape>
          <o:OLEObject Type="Embed" ProgID="Equation.3" ShapeID="_x0000_i2746" DrawAspect="Content" ObjectID="_1810369703" r:id="rId99"/>
        </w:objec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+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360" w:dyaOrig="360" w14:anchorId="2C679854">
          <v:shape id="_x0000_i2748" type="#_x0000_t75" style="width:18.6pt;height:18.6pt" o:ole="">
            <v:imagedata r:id="rId100" o:title=""/>
          </v:shape>
          <o:OLEObject Type="Embed" ProgID="Equation.3" ShapeID="_x0000_i2748" DrawAspect="Content" ObjectID="_1810369704" r:id="rId101"/>
        </w:objec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+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420" w:dyaOrig="360" w14:anchorId="390B2A78">
          <v:shape id="_x0000_i2750" type="#_x0000_t75" style="width:20.9pt;height:18.6pt" o:ole="">
            <v:imagedata r:id="rId102" o:title=""/>
          </v:shape>
          <o:OLEObject Type="Embed" ProgID="Equation.3" ShapeID="_x0000_i2750" DrawAspect="Content" ObjectID="_1810369705" r:id="rId103"/>
        </w:objec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=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480" w:dyaOrig="380" w14:anchorId="1010C4CE">
          <v:shape id="_x0000_i2752" type="#_x0000_t75" style="width:24.4pt;height:18.6pt" o:ole="">
            <v:imagedata r:id="rId93" o:title=""/>
          </v:shape>
          <o:OLEObject Type="Embed" ProgID="Equation.3" ShapeID="_x0000_i2752" DrawAspect="Content" ObjectID="_1810369706" r:id="rId104"/>
        </w:objec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,                                                 (3.6)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</w:p>
    <w:p w14:paraId="2F216C53" w14:textId="66A4AB64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де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360" w:dyaOrig="300" w14:anchorId="35228086">
          <v:shape id="_x0000_i2754" type="#_x0000_t75" style="width:18.6pt;height:15.1pt" o:ole="">
            <v:imagedata r:id="rId98" o:title=""/>
          </v:shape>
          <o:OLEObject Type="Embed" ProgID="Equation.3" ShapeID="_x0000_i2754" DrawAspect="Content" ObjectID="_1810369707" r:id="rId105"/>
        </w:objec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,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360" w:dyaOrig="360" w14:anchorId="3A093B25">
          <v:shape id="_x0000_i2756" type="#_x0000_t75" style="width:18.6pt;height:18.6pt" o:ole="">
            <v:imagedata r:id="rId100" o:title=""/>
          </v:shape>
          <o:OLEObject Type="Embed" ProgID="Equation.3" ShapeID="_x0000_i2756" DrawAspect="Content" ObjectID="_1810369708" r:id="rId106"/>
        </w:objec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- об’єми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виконавчих пневматичних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пристроїв та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ресиверу відпо-відно, см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  <w:lang w:val="uk-UA"/>
        </w:rPr>
        <w:t>3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;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</w:p>
    <w:p w14:paraId="23C8A921" w14:textId="572685A4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   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420" w:dyaOrig="360" w14:anchorId="19FC6314">
          <v:shape id="_x0000_i2758" type="#_x0000_t75" style="width:20.9pt;height:18.6pt" o:ole="">
            <v:imagedata r:id="rId107" o:title=""/>
          </v:shape>
          <o:OLEObject Type="Embed" ProgID="Equation.3" ShapeID="_x0000_i2758" DrawAspect="Content" ObjectID="_1810369709" r:id="rId108"/>
        </w:objec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- об’єм фільтру,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см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  <w:lang w:val="uk-UA"/>
        </w:rPr>
        <w:t>3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;</w:t>
      </w:r>
    </w:p>
    <w:p w14:paraId="4511BFC9" w14:textId="46FDF8AE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З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літератури відомо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360" w:dyaOrig="300" w14:anchorId="3BDB8B74">
          <v:shape id="_x0000_i2760" type="#_x0000_t75" style="width:18.6pt;height:15.1pt" o:ole="">
            <v:imagedata r:id="rId98" o:title=""/>
          </v:shape>
          <o:OLEObject Type="Embed" ProgID="Equation.3" ShapeID="_x0000_i2760" DrawAspect="Content" ObjectID="_1810369710" r:id="rId109"/>
        </w:objec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= 5200 см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  <w:lang w:val="uk-UA"/>
        </w:rPr>
        <w:t>3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  <w:lang w:val="uk-UA"/>
        </w:rPr>
        <w:t xml:space="preserve">  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[24]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.   Тоді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ресиверів: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360" w:dyaOrig="360" w14:anchorId="0085A638">
          <v:shape id="_x0000_i2762" type="#_x0000_t75" style="width:18.6pt;height:18.6pt" o:ole="">
            <v:imagedata r:id="rId100" o:title=""/>
          </v:shape>
          <o:OLEObject Type="Embed" ProgID="Equation.3" ShapeID="_x0000_i2762" DrawAspect="Content" ObjectID="_1810369711" r:id="rId110"/>
        </w:objec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= 104000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см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  <w:lang w:val="uk-UA"/>
        </w:rPr>
        <w:t>3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.</w:t>
      </w:r>
    </w:p>
    <w:p w14:paraId="664E9E3B" w14:textId="434EF925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lastRenderedPageBreak/>
        <w:t xml:space="preserve">    Після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нескладних перетворень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формули отримаємо: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</w:p>
    <w:p w14:paraId="4CA30FF3" w14:textId="1792853D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right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420" w:dyaOrig="360" w14:anchorId="02CFB48D">
          <v:shape id="_x0000_i2764" type="#_x0000_t75" style="width:20.9pt;height:18.6pt" o:ole="">
            <v:imagedata r:id="rId102" o:title=""/>
          </v:shape>
          <o:OLEObject Type="Embed" ProgID="Equation.3" ShapeID="_x0000_i2764" DrawAspect="Content" ObjectID="_1810369712" r:id="rId111"/>
        </w:objec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=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480" w:dyaOrig="380" w14:anchorId="6C6725A7">
          <v:shape id="_x0000_i2766" type="#_x0000_t75" style="width:24.4pt;height:18.6pt" o:ole="">
            <v:imagedata r:id="rId93" o:title=""/>
          </v:shape>
          <o:OLEObject Type="Embed" ProgID="Equation.3" ShapeID="_x0000_i2766" DrawAspect="Content" ObjectID="_1810369713" r:id="rId112"/>
        </w:objec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- (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360" w:dyaOrig="300" w14:anchorId="3378E3C6">
          <v:shape id="_x0000_i2768" type="#_x0000_t75" style="width:18.6pt;height:15.1pt" o:ole="">
            <v:imagedata r:id="rId98" o:title=""/>
          </v:shape>
          <o:OLEObject Type="Embed" ProgID="Equation.3" ShapeID="_x0000_i2768" DrawAspect="Content" ObjectID="_1810369714" r:id="rId113"/>
        </w:objec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+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360" w:dyaOrig="360" w14:anchorId="256E0D35">
          <v:shape id="_x0000_i2770" type="#_x0000_t75" style="width:18.6pt;height:18.6pt" o:ole="">
            <v:imagedata r:id="rId100" o:title=""/>
          </v:shape>
          <o:OLEObject Type="Embed" ProgID="Equation.3" ShapeID="_x0000_i2770" DrawAspect="Content" ObjectID="_1810369715" r:id="rId114"/>
        </w:objec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).                                                    (3.7)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</w:p>
    <w:p w14:paraId="44E50BDA" w14:textId="78707B76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420" w:dyaOrig="360" w14:anchorId="41F5FCBF">
          <v:shape id="_x0000_i2772" type="#_x0000_t75" style="width:20.9pt;height:18.6pt" o:ole="">
            <v:imagedata r:id="rId102" o:title=""/>
          </v:shape>
          <o:OLEObject Type="Embed" ProgID="Equation.3" ShapeID="_x0000_i2772" DrawAspect="Content" ObjectID="_1810369716" r:id="rId115"/>
        </w:objec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= 122120 – (104000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+ 5200) = 12920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см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  <w:lang w:val="uk-UA"/>
        </w:rPr>
        <w:t>3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.  </w:t>
      </w:r>
    </w:p>
    <w:p w14:paraId="03F8BB3E" w14:textId="26D9FDC6" w:rsidR="00C317CB" w:rsidRPr="00C317CB" w:rsidRDefault="00C317CB" w:rsidP="0032077F">
      <w:pPr>
        <w:widowControl w:val="0"/>
        <w:spacing w:after="0" w:line="360" w:lineRule="auto"/>
        <w:ind w:left="284" w:right="284" w:firstLine="437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3.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3. Розрахунок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розмірів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вологовідокремлювача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663146B4" w14:textId="7388B274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Загальну річну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кількість вологи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N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, що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потрапляє 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пневматичну систему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гальм можна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визначити з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наступної формули: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0ADFC943" w14:textId="23778942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right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   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N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=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360" w14:anchorId="7BAC7F45">
          <v:shape id="_x0000_i2774" type="#_x0000_t75" style="width:13.95pt;height:18.6pt" o:ole="">
            <v:imagedata r:id="rId95" o:title=""/>
          </v:shape>
          <o:OLEObject Type="Embed" ProgID="Equation.3" ShapeID="_x0000_i2774" DrawAspect="Content" ObjectID="_1810369717" r:id="rId116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·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Т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</w:t>
      </w:r>
      <w:r w:rsidRPr="00C317CB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·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N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ср,            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                               (3.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8)</w:t>
      </w:r>
    </w:p>
    <w:p w14:paraId="1E163FC1" w14:textId="0C2DA2A0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де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360" w14:anchorId="4492F1E4">
          <v:shape id="_x0000_i2776" type="#_x0000_t75" style="width:13.95pt;height:18.6pt" o:ole="">
            <v:imagedata r:id="rId95" o:title=""/>
          </v:shape>
          <o:OLEObject Type="Embed" ProgID="Equation.3" ShapeID="_x0000_i2776" DrawAspect="Content" ObjectID="_1810369718" r:id="rId117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- подача компресора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пневмопривода, м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3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/год;</w:t>
      </w:r>
    </w:p>
    <w:p w14:paraId="04515310" w14:textId="0E9F1B5F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Т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</w:t>
      </w:r>
      <w:r w:rsidRPr="00C317CB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річний фонд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роботи компресора,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основі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даних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району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прийнято  максимальне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значення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Т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</w:t>
      </w:r>
      <w:r w:rsidRPr="00C317CB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2100 год;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73CB8ECC" w14:textId="186850D5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          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N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ср – концентрація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повітрі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вологи, г/м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3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1609F09C" w14:textId="4B12EE8F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   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N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=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0,062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· 2100 · 17,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 =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2252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г.</w:t>
      </w:r>
    </w:p>
    <w:p w14:paraId="46BCEC7B" w14:textId="7B89F7A3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      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Прийнявши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 конструктивних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міркувань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00" w:dyaOrig="420" w14:anchorId="555A39D0">
          <v:shape id="_x0000_i2778" type="#_x0000_t75" style="width:15.1pt;height:20.9pt" o:ole="">
            <v:imagedata r:id="rId118" o:title=""/>
          </v:shape>
          <o:OLEObject Type="Embed" ProgID="Equation.3" ShapeID="_x0000_i2778" DrawAspect="Content" ObjectID="_1810369719" r:id="rId119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= 0,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08 м,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 формули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(3.11)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визначимо діаметр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резервуара 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d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vertAlign w:val="subscript"/>
          <w:lang w:val="uk-UA"/>
        </w:rPr>
        <w:t xml:space="preserve">p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:</w:t>
      </w:r>
    </w:p>
    <w:p w14:paraId="623E9B10" w14:textId="2B12914A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right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d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vertAlign w:val="subscript"/>
          <w:lang w:val="uk-UA"/>
        </w:rPr>
        <w:t>p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380" w:dyaOrig="900" w14:anchorId="1CE21941">
          <v:shape id="_x0000_i2780" type="#_x0000_t75" style="width:68.5pt;height:45.3pt" o:ole="">
            <v:imagedata r:id="rId120" o:title=""/>
          </v:shape>
          <o:OLEObject Type="Embed" ProgID="Equation.3" ShapeID="_x0000_i2780" DrawAspect="Content" ObjectID="_1810369720" r:id="rId121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  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                                    (3.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12)</w:t>
      </w:r>
    </w:p>
    <w:p w14:paraId="57936017" w14:textId="34D3E29F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     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d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vertAlign w:val="subscript"/>
          <w:lang w:val="uk-UA"/>
        </w:rPr>
        <w:t>p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040" w:dyaOrig="820" w14:anchorId="6F8415DA">
          <v:shape id="_x0000_i2782" type="#_x0000_t75" style="width:102.2pt;height:40.65pt" o:ole="">
            <v:imagedata r:id="rId122" o:title=""/>
          </v:shape>
          <o:OLEObject Type="Embed" ProgID="Equation.3" ShapeID="_x0000_i2782" DrawAspect="Content" ObjectID="_1810369721" r:id="rId123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 0,09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м.   </w:t>
      </w:r>
    </w:p>
    <w:p w14:paraId="66F85811" w14:textId="1E74FBCB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Розраховані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розміри фільтру-вологовідокремлювача використано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 виконанні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його складального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креслення та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деталювання (див.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аркуші 3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4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графічної частини).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66F9132B" w14:textId="77777777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490A1B2" w14:textId="704D46AA" w:rsidR="00C317CB" w:rsidRPr="00C317CB" w:rsidRDefault="00C317CB" w:rsidP="0032077F">
      <w:pPr>
        <w:widowControl w:val="0"/>
        <w:spacing w:after="0" w:line="360" w:lineRule="auto"/>
        <w:ind w:right="284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РОЗДІЛ  4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</w:t>
      </w:r>
    </w:p>
    <w:p w14:paraId="73E20F23" w14:textId="604C3654" w:rsidR="00C317CB" w:rsidRPr="00C317CB" w:rsidRDefault="00C317CB" w:rsidP="0032077F">
      <w:pPr>
        <w:widowControl w:val="0"/>
        <w:spacing w:after="0" w:line="360" w:lineRule="auto"/>
        <w:ind w:right="284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Загальне оцінювання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важкості праці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визначається за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формулою:</w:t>
      </w:r>
    </w:p>
    <w:p w14:paraId="0BBD1EFA" w14:textId="66BA678D" w:rsidR="00C317CB" w:rsidRPr="00C317CB" w:rsidRDefault="00C317CB" w:rsidP="0032077F">
      <w:pPr>
        <w:widowControl w:val="0"/>
        <w:spacing w:before="160" w:after="0" w:line="360" w:lineRule="auto"/>
        <w:ind w:left="284"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860" w:dyaOrig="820" w14:anchorId="4F08EC36">
          <v:shape id="_x0000_i2784" type="#_x0000_t75" style="width:192.75pt;height:40.65pt" o:ole="" fillcolor="window">
            <v:imagedata r:id="rId124" o:title=""/>
          </v:shape>
          <o:OLEObject Type="Embed" ProgID="Equation.3" ShapeID="_x0000_i2784" DrawAspect="Content" ObjectID="_1810369722" r:id="rId125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(4.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1)</w:t>
      </w:r>
    </w:p>
    <w:p w14:paraId="2B0026CE" w14:textId="2AFF1D8B" w:rsidR="00C317CB" w:rsidRPr="00C317CB" w:rsidRDefault="00C317CB" w:rsidP="0032077F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де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Х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опр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— величина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рівня елемента,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який одержав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найвищу оцінку,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найбільше</w:t>
      </w:r>
    </w:p>
    <w:p w14:paraId="4AA651CB" w14:textId="6DD80C34" w:rsidR="00C317CB" w:rsidRPr="00C317CB" w:rsidRDefault="00C317CB" w:rsidP="0032077F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балів;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99" w:dyaOrig="320" w14:anchorId="2C094183">
          <v:shape id="_x0000_i2786" type="#_x0000_t75" style="width:25.55pt;height:15.1pt" o:ole="" fillcolor="window">
            <v:imagedata r:id="rId126" o:title=""/>
          </v:shape>
          <o:OLEObject Type="Embed" ProgID="Equation.3" ShapeID="_x0000_i2786" DrawAspect="Content" ObjectID="_1810369723" r:id="rId127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— арифметична сума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величини рівнів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усіх елементів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винятком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Х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опр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;  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п</w:t>
      </w:r>
      <w:r w:rsidRPr="00C317CB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— загальна кількість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факторів.</w:t>
      </w:r>
    </w:p>
    <w:p w14:paraId="113D4A9F" w14:textId="0005835E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За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інтегрального оцінювання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важкості праці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враховуються лише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ті елементи,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які формують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певну категорію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важкості 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даному робочому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місці.   Серед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робочих місць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де виконуються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операції технічного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обслуговування автомобілів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слід вирізнити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iCs/>
          <w:color w:val="auto"/>
          <w:sz w:val="28"/>
          <w:szCs w:val="28"/>
          <w:lang w:val="uk-UA"/>
        </w:rPr>
        <w:t>операції, коли</w:t>
      </w:r>
      <w:r w:rsidRPr="00C317CB"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iCs/>
          <w:color w:val="auto"/>
          <w:sz w:val="28"/>
          <w:szCs w:val="28"/>
          <w:lang w:val="uk-UA"/>
        </w:rPr>
        <w:t xml:space="preserve"> використовується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пристрій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для обслуговування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пневматичного приводу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гальм</w:t>
      </w:r>
      <w:r w:rsidRPr="00C317CB">
        <w:rPr>
          <w:rFonts w:ascii="Times New Roman" w:hAnsi="Times New Roman" w:cs="Times New Roman"/>
          <w:iCs/>
          <w:color w:val="auto"/>
          <w:sz w:val="28"/>
          <w:szCs w:val="28"/>
          <w:lang w:val="uk-UA"/>
        </w:rPr>
        <w:t xml:space="preserve">.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цьому робочому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місці 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працівників впливають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п’ять біологічно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зна-чущих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елементів, оцінюваних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 від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2 до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5 бали.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Всі вони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діють протягом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зміни.</w:t>
      </w:r>
    </w:p>
    <w:p w14:paraId="0AD5A37F" w14:textId="4AE565F8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Визначимо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інтегральну бальну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оцінку та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категорію важкості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праці:</w:t>
      </w:r>
    </w:p>
    <w:p w14:paraId="30164FAB" w14:textId="77777777" w:rsidR="00C317CB" w:rsidRPr="00C317CB" w:rsidRDefault="00C317CB" w:rsidP="0032077F">
      <w:pPr>
        <w:widowControl w:val="0"/>
        <w:spacing w:before="80"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5460" w:dyaOrig="820" w14:anchorId="50E6658E">
          <v:shape id="_x0000_i2788" type="#_x0000_t75" style="width:272.9pt;height:40.65pt" o:ole="" fillcolor="window">
            <v:imagedata r:id="rId128" o:title=""/>
          </v:shape>
          <o:OLEObject Type="Embed" ProgID="Equation.3" ShapeID="_x0000_i2788" DrawAspect="Content" ObjectID="_1810369724" r:id="rId129"/>
        </w:object>
      </w:r>
    </w:p>
    <w:p w14:paraId="699411F0" w14:textId="5C83D896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Категорія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важкості праці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— V, розмір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можливих доплат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умови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праці — до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20 % тарифної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ставки.</w:t>
      </w:r>
    </w:p>
    <w:p w14:paraId="225D1369" w14:textId="21ACB7EE" w:rsidR="00C317CB" w:rsidRPr="00C317CB" w:rsidRDefault="00C317CB" w:rsidP="0032077F">
      <w:pPr>
        <w:widowControl w:val="0"/>
        <w:spacing w:after="0" w:line="360" w:lineRule="auto"/>
        <w:ind w:left="284" w:right="284" w:firstLine="30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Якщо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питома вага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дії того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чи іншого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елемента умов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праці менше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зміну,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оцінювання елемента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умов праці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визначається за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формулою:</w:t>
      </w:r>
    </w:p>
    <w:p w14:paraId="0B35BF88" w14:textId="2A40D314" w:rsidR="00C317CB" w:rsidRPr="00C317CB" w:rsidRDefault="00C317CB" w:rsidP="0032077F">
      <w:pPr>
        <w:widowControl w:val="0"/>
        <w:spacing w:before="80" w:after="0" w:line="360" w:lineRule="auto"/>
        <w:ind w:left="284"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680" w:dyaOrig="420" w14:anchorId="36FE96CE">
          <v:shape id="_x0000_i2790" type="#_x0000_t75" style="width:83.6pt;height:22.05pt" o:ole="" fillcolor="window">
            <v:imagedata r:id="rId130" o:title=""/>
          </v:shape>
          <o:OLEObject Type="Embed" ProgID="Equation.3" ShapeID="_x0000_i2790" DrawAspect="Content" ObjectID="_1810369725" r:id="rId131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,                                                (4.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2)</w:t>
      </w:r>
    </w:p>
    <w:p w14:paraId="2C0C3CA8" w14:textId="073A7AA0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де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Х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макс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— максимальне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оцінювання елемента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умов праці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 його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дії від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90 до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100 % робочої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зміни, балів;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 t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— час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дії елемента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частках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робочої зміни.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39E88DFA" w14:textId="4DEC4B93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В даному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випадку немає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необхідності для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такого розрахунку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так, як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шкідливі фактори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діють протягом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зміни.</w:t>
      </w:r>
    </w:p>
    <w:p w14:paraId="0E1629D5" w14:textId="77777777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firstLine="540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</w:t>
      </w:r>
    </w:p>
    <w:p w14:paraId="175D8D3E" w14:textId="77777777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firstLine="540"/>
        <w:jc w:val="center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</w:p>
    <w:p w14:paraId="4EB28E5D" w14:textId="0C0F8C8A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Пожежна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безпека 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автопарку забезпечується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дотриманням встановлених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норм пожежної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безпеки. Контроль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виконанням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цих правил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здійснює заві-дуючий гаражем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головний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інженер.</w:t>
      </w:r>
    </w:p>
    <w:p w14:paraId="065A69DF" w14:textId="2F43E49C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автопарку повинні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бути засоби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гасіння пожеж,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дошка бойового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пожежного розкладу,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табель з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вказівкою розкладу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інструкції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 заходи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пожежної безпеки.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77AFB7D0" w14:textId="2B865623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До пожежної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безпеки відносять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також наявність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пожежних щитів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 наповне-ність пожежних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водоймищ водою.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28898D39" w14:textId="17BD85FA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Кількість води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пожежному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водоймищі розраховують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формулою: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42AA1E82" w14:textId="3B7182EA" w:rsidR="00C317CB" w:rsidRPr="00C317CB" w:rsidRDefault="00C317CB" w:rsidP="0032077F">
      <w:pPr>
        <w:widowControl w:val="0"/>
        <w:spacing w:after="0" w:line="360" w:lineRule="auto"/>
        <w:ind w:left="284"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460" w:dyaOrig="320" w14:anchorId="49169B7B">
          <v:shape id="_x0000_i2792" type="#_x0000_t75" style="width:88.25pt;height:19.75pt" o:ole="">
            <v:imagedata r:id="rId132" o:title=""/>
          </v:shape>
          <o:OLEObject Type="Embed" ProgID="Equation.DSMT4" ShapeID="_x0000_i2792" DrawAspect="Content" ObjectID="_1810369726" r:id="rId133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(4.3)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5DE86AF5" w14:textId="7CFC3FE1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  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q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витрата води,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л/хв.,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приймемо 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q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12 л/хв [20];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 xml:space="preserve">  t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розрахована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тривалість пожежі,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год, приймемо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t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3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год;  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 xml:space="preserve">  z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кількість пожеж,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z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3.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25C67A61" w14:textId="77777777" w:rsidR="00C317CB" w:rsidRPr="00C317CB" w:rsidRDefault="00C317CB" w:rsidP="0032077F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160" w:dyaOrig="320" w14:anchorId="137520B5">
          <v:shape id="_x0000_i2794" type="#_x0000_t75" style="width:130.05pt;height:19.75pt" o:ole="">
            <v:imagedata r:id="rId134" o:title=""/>
          </v:shape>
          <o:OLEObject Type="Embed" ProgID="Equation.DSMT4" ShapeID="_x0000_i2794" DrawAspect="Content" ObjectID="_1810369727" r:id="rId135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3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05B4E1BB" w14:textId="5E6EB38C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Приймемо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два пожежних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водоймища по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200 м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3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293FE4A5" w14:textId="2B4999CB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Кількість пожежних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щитів розраховуємо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формулою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(4.4)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умови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один щит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350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площі: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1E819F07" w14:textId="5C5F4620" w:rsidR="00C317CB" w:rsidRPr="00C317CB" w:rsidRDefault="00C317CB" w:rsidP="0032077F">
      <w:pPr>
        <w:widowControl w:val="0"/>
        <w:spacing w:after="0" w:line="360" w:lineRule="auto"/>
        <w:ind w:left="284"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219" w:dyaOrig="860" w14:anchorId="4AB1D5BD">
          <v:shape id="_x0000_i2796" type="#_x0000_t75" style="width:67.35pt;height:41.8pt" o:ole="">
            <v:imagedata r:id="rId136" o:title=""/>
          </v:shape>
          <o:OLEObject Type="Embed" ProgID="Equation.3" ShapeID="_x0000_i2796" DrawAspect="Content" ObjectID="_1810369728" r:id="rId137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,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(4.4)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6F9C7934" w14:textId="278CE1E0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   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n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  <w:lang w:val="uk-UA"/>
        </w:rPr>
        <w:t>шт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кількість пожежних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щитів;</w:t>
      </w:r>
    </w:p>
    <w:p w14:paraId="606A9132" w14:textId="4D8AB7C8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 xml:space="preserve">       F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  <w:lang w:val="uk-UA"/>
        </w:rPr>
        <w:t>м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площа майстерні,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14:paraId="11A7E7F7" w14:textId="649F5104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 xml:space="preserve">       f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  <w:lang w:val="uk-UA"/>
        </w:rPr>
        <w:t>шт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питома площа,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 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f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  <w:lang w:val="uk-UA"/>
        </w:rPr>
        <w:t>шт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350 м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 xml:space="preserve">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[14].</w:t>
      </w:r>
    </w:p>
    <w:p w14:paraId="18C2F01C" w14:textId="77777777" w:rsidR="00C317CB" w:rsidRPr="00C317CB" w:rsidRDefault="00C317CB" w:rsidP="0032077F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820" w:dyaOrig="620" w14:anchorId="21ECFB2E">
          <v:shape id="_x0000_i2798" type="#_x0000_t75" style="width:108pt;height:32.5pt" o:ole="">
            <v:imagedata r:id="rId138" o:title=""/>
          </v:shape>
          <o:OLEObject Type="Embed" ProgID="Equation.DSMT4" ShapeID="_x0000_i2798" DrawAspect="Content" ObjectID="_1810369729" r:id="rId139"/>
        </w:object>
      </w:r>
    </w:p>
    <w:p w14:paraId="23C477CE" w14:textId="2D8DD335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Приймаємо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два пожежні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щити.</w:t>
      </w:r>
    </w:p>
    <w:p w14:paraId="30A44FF2" w14:textId="0DF264EF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Кількість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вогнегасників розраховуємо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 умови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один вогнегасник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100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площі: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6CACF8E1" w14:textId="35DBCC76" w:rsidR="00C317CB" w:rsidRPr="00C317CB" w:rsidRDefault="00C317CB" w:rsidP="0032077F">
      <w:pPr>
        <w:widowControl w:val="0"/>
        <w:spacing w:after="0" w:line="360" w:lineRule="auto"/>
        <w:ind w:left="284"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880" w:dyaOrig="860" w14:anchorId="275431AC">
          <v:shape id="_x0000_i2800" type="#_x0000_t75" style="width:53.4pt;height:46.45pt" o:ole="">
            <v:imagedata r:id="rId140" o:title=""/>
          </v:shape>
          <o:OLEObject Type="Embed" ProgID="Equation.3" ShapeID="_x0000_i2800" DrawAspect="Content" ObjectID="_1810369730" r:id="rId141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(4.5)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24BFCBC5" w14:textId="6EA03A4A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  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n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  <w:lang w:val="uk-UA"/>
        </w:rPr>
        <w:t>в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кількість вогнегасників;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 xml:space="preserve"> F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  <w:lang w:val="uk-UA"/>
        </w:rPr>
        <w:t>м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площа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майстерні, м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7E6374E0" w14:textId="6E56B2EB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 xml:space="preserve">      F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  <w:lang w:val="uk-UA"/>
        </w:rPr>
        <w:t>в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питома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площа, м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f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  <w:lang w:val="uk-UA"/>
        </w:rPr>
        <w:t>в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= 100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 xml:space="preserve">2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[14].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2E2E3A58" w14:textId="77777777" w:rsidR="00C317CB" w:rsidRPr="00C317CB" w:rsidRDefault="00C317CB" w:rsidP="0032077F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620" w:dyaOrig="620" w14:anchorId="0F9395D9">
          <v:shape id="_x0000_i2802" type="#_x0000_t75" style="width:89.4pt;height:30.2pt" o:ole="">
            <v:imagedata r:id="rId142" o:title=""/>
          </v:shape>
          <o:OLEObject Type="Embed" ProgID="Equation.DSMT4" ShapeID="_x0000_i2802" DrawAspect="Content" ObjectID="_1810369731" r:id="rId143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230B252B" w14:textId="127B168A" w:rsidR="00C317CB" w:rsidRPr="00C317CB" w:rsidRDefault="00C317CB" w:rsidP="0032077F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       Приймаємо 7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вогнегасників.</w:t>
      </w:r>
    </w:p>
    <w:p w14:paraId="10D41828" w14:textId="77777777" w:rsidR="00C317CB" w:rsidRPr="00C317CB" w:rsidRDefault="00C317CB" w:rsidP="0032077F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2A7A018" w14:textId="3644D894" w:rsidR="00C317CB" w:rsidRPr="00C317CB" w:rsidRDefault="00C317CB" w:rsidP="0032077F">
      <w:pPr>
        <w:widowControl w:val="0"/>
        <w:spacing w:after="0" w:line="360" w:lineRule="auto"/>
        <w:ind w:left="284" w:right="284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РОЗДІЛ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5  </w:t>
      </w:r>
    </w:p>
    <w:p w14:paraId="310D0C8C" w14:textId="763D461F" w:rsidR="00C317CB" w:rsidRPr="00C317CB" w:rsidRDefault="00C317CB" w:rsidP="0032077F">
      <w:pPr>
        <w:widowControl w:val="0"/>
        <w:spacing w:after="0" w:line="360" w:lineRule="auto"/>
        <w:ind w:left="284" w:right="284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Вартість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пристосування знаходять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формулою: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29488C6D" w14:textId="5BFD8BE8" w:rsidR="00C317CB" w:rsidRPr="00C317CB" w:rsidRDefault="00C317CB" w:rsidP="0032077F">
      <w:pPr>
        <w:pStyle w:val="af9"/>
        <w:widowControl w:val="0"/>
        <w:shd w:val="clear" w:color="auto" w:fill="auto"/>
        <w:spacing w:after="0" w:line="360" w:lineRule="auto"/>
        <w:ind w:left="142" w:right="284" w:firstLine="301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020" w:dyaOrig="380" w14:anchorId="08A232B5">
          <v:shape id="_x0000_i2804" type="#_x0000_t75" style="width:219.5pt;height:22.05pt" o:ole="">
            <v:imagedata r:id="rId144" o:title=""/>
          </v:shape>
          <o:OLEObject Type="Embed" ProgID="Equation.DSMT4" ShapeID="_x0000_i2804" DrawAspect="Content" ObjectID="_1810369732" r:id="rId145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(5.1)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1A2F23CB" w14:textId="3BC953B4" w:rsidR="00C317CB" w:rsidRPr="00C317CB" w:rsidRDefault="00C317CB" w:rsidP="0032077F">
      <w:pPr>
        <w:pStyle w:val="af9"/>
        <w:widowControl w:val="0"/>
        <w:shd w:val="clear" w:color="auto" w:fill="auto"/>
        <w:spacing w:after="0" w:line="360" w:lineRule="auto"/>
        <w:ind w:left="284" w:firstLine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60" w:dyaOrig="360" w14:anchorId="17907093">
          <v:shape id="_x0000_i2806" type="#_x0000_t75" style="width:18.6pt;height:18.6pt" o:ole="">
            <v:imagedata r:id="rId146" o:title=""/>
          </v:shape>
          <o:OLEObject Type="Embed" ProgID="Equation.DSMT4" ShapeID="_x0000_i2806" DrawAspect="Content" ObjectID="_1810369733" r:id="rId147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основна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оплата праці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виготовлення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пристосування; 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40" w:dyaOrig="360" w14:anchorId="71E0E01D">
          <v:shape id="_x0000_i2808" type="#_x0000_t75" style="width:22.05pt;height:18.6pt" o:ole="">
            <v:imagedata r:id="rId148" o:title=""/>
          </v:shape>
          <o:OLEObject Type="Embed" ProgID="Equation.DSMT4" ShapeID="_x0000_i2808" DrawAspect="Content" ObjectID="_1810369734" r:id="rId149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додаткова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оплата праці,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яка береться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розмірі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10-15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% від основної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оплати праці;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20" w:dyaOrig="360" w14:anchorId="1D482AB1">
          <v:shape id="_x0000_i2810" type="#_x0000_t75" style="width:22.05pt;height:18.6pt" o:ole="">
            <v:imagedata r:id="rId150" o:title=""/>
          </v:shape>
          <o:OLEObject Type="Embed" ProgID="Equation.DSMT4" ShapeID="_x0000_i2810" DrawAspect="Content" ObjectID="_1810369735" r:id="rId151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- єдиний соціальний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внесок (прийнято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22 %)  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 В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vertAlign w:val="subscript"/>
          <w:lang w:val="uk-UA"/>
        </w:rPr>
        <w:t>м</w:t>
      </w:r>
      <w:r w:rsidRPr="00C317CB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вартість матеріалів,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яка береться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оптовими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цінами ринку;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60" w:dyaOrig="360" w14:anchorId="7682867B">
          <v:shape id="_x0000_i2812" type="#_x0000_t75" style="width:22.05pt;height:22.05pt" o:ole="">
            <v:imagedata r:id="rId152" o:title=""/>
          </v:shape>
          <o:OLEObject Type="Embed" ProgID="Equation.DSMT4" ShapeID="_x0000_i2812" DrawAspect="Content" ObjectID="_1810369736" r:id="rId153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-вартість запасних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частин, береться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оптовими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цінами по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спеціальних каталогах;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Н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накладні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витрати, які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становлять 70.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.. 120% від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основної та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додаткової оплати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праці.</w:t>
      </w:r>
    </w:p>
    <w:p w14:paraId="65B487C5" w14:textId="2E105177" w:rsidR="00C317CB" w:rsidRPr="00C317CB" w:rsidRDefault="00C317CB" w:rsidP="0032077F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Таблиця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5.1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02B36108" w14:textId="335FF08C" w:rsidR="004C3A7A" w:rsidRPr="00C317CB" w:rsidRDefault="00C317CB" w:rsidP="0032077F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Розрахунок заробітної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оплати працівників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 виготовленні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пристосування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  <w:gridCol w:w="1701"/>
        <w:gridCol w:w="1418"/>
        <w:gridCol w:w="1417"/>
        <w:gridCol w:w="1559"/>
      </w:tblGrid>
      <w:tr w:rsidR="004C3A7A" w:rsidRPr="00C317CB" w14:paraId="7709D47D" w14:textId="77777777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49F76" w14:textId="77777777" w:rsidR="00C317CB" w:rsidRPr="00C317CB" w:rsidRDefault="00C317CB" w:rsidP="0032077F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</w:t>
            </w:r>
          </w:p>
          <w:p w14:paraId="6B0E004B" w14:textId="37952B61" w:rsidR="004C3A7A" w:rsidRPr="00C317CB" w:rsidRDefault="00C317CB" w:rsidP="0032077F">
            <w:pPr>
              <w:widowControl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              Вид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AB2F3" w14:textId="5E2286FC" w:rsidR="00C317CB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Розряд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6BA58863" w14:textId="6DF93238" w:rsidR="004C3A7A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596D2" w14:textId="5F856A42" w:rsidR="00C317CB" w:rsidRPr="00C317CB" w:rsidRDefault="00C317CB" w:rsidP="0032077F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Норма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46A77CB6" w14:textId="677F0698" w:rsidR="004C3A7A" w:rsidRPr="00C317CB" w:rsidRDefault="00C317CB" w:rsidP="0032077F">
            <w:pPr>
              <w:widowControl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часу, год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839AC" w14:textId="4ABEC2AF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Тариф, грн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F421" w14:textId="77777777" w:rsidR="00C317CB" w:rsidRPr="00C317CB" w:rsidRDefault="00C317CB" w:rsidP="0032077F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Оплата</w:t>
            </w:r>
          </w:p>
          <w:p w14:paraId="2B33A33B" w14:textId="0604857F" w:rsidR="004C3A7A" w:rsidRPr="00C317CB" w:rsidRDefault="00C317CB" w:rsidP="0032077F">
            <w:pPr>
              <w:widowControl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праці,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грн</w:t>
            </w:r>
          </w:p>
        </w:tc>
      </w:tr>
      <w:tr w:rsidR="004C3A7A" w:rsidRPr="00C317CB" w14:paraId="6CBD1D0A" w14:textId="77777777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9B93E" w14:textId="37FE95CD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1.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Розмітка заготовок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466DA" w14:textId="44FE8177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7F2E" w14:textId="088DE974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DD437" w14:textId="3E61FF6D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60,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06EA" w14:textId="5E648A2D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171,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36</w:t>
            </w:r>
          </w:p>
        </w:tc>
      </w:tr>
      <w:tr w:rsidR="004C3A7A" w:rsidRPr="00C317CB" w14:paraId="3D037CD3" w14:textId="77777777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00743" w14:textId="0C1F43E8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2.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Вирізання заготовок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36E48" w14:textId="69BD92D8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A8AF0" w14:textId="1D009B0E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0D74E" w14:textId="02F4A3F9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64,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9511" w14:textId="75CE0243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173,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44</w:t>
            </w:r>
          </w:p>
        </w:tc>
      </w:tr>
      <w:tr w:rsidR="004C3A7A" w:rsidRPr="00C317CB" w14:paraId="70EC6E21" w14:textId="77777777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887B7" w14:textId="6EFFBF3A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3.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Зачищання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B41E3" w14:textId="21735A2A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B631B" w14:textId="559BCFE8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1,5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5BAC8" w14:textId="406CDC3B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60,4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586F" w14:textId="4231B775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105,84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C3A7A" w:rsidRPr="00C317CB" w14:paraId="134B355F" w14:textId="77777777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9DB61" w14:textId="2AAB8EFC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4. Виготовлення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прокладок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1E796" w14:textId="15954558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E4D0A" w14:textId="6ED10EC3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1,7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E79E3" w14:textId="063EAE3D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60,4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B99A" w14:textId="2CF6370E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115,92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C3A7A" w:rsidRPr="00C317CB" w14:paraId="5D5A2716" w14:textId="77777777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B2AB2" w14:textId="43C156EB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5. Слюсарні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1B672" w14:textId="35F72C54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10DB4" w14:textId="6491DE40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2,3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78783" w14:textId="15052A02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64,2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6D41" w14:textId="038D1A30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157,18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C3A7A" w:rsidRPr="00C317CB" w14:paraId="14223045" w14:textId="77777777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A53FA" w14:textId="413777EF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6. Ливарні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4879E" w14:textId="22FC3903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3A485" w14:textId="1BDB4B1D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5,1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B6048" w14:textId="321DA911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64,2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5518" w14:textId="0B5A3259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308,94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C3A7A" w:rsidRPr="00C317CB" w14:paraId="77C778DD" w14:textId="77777777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28388" w14:textId="21F9E39F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7. Фрезерувальні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CE8A6" w14:textId="6B3A8FCD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6060B" w14:textId="14E2FDCD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1,5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29063" w14:textId="2C7E418F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64,2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0F3C" w14:textId="2FCE5BFF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113,82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C3A7A" w:rsidRPr="00C317CB" w14:paraId="214398C8" w14:textId="77777777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4B118" w14:textId="58998FFC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8. Складання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фільтру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AB478" w14:textId="225DDBB4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A35C2" w14:textId="0C031156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1,7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D4F55" w14:textId="1F8DC873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60,4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5376" w14:textId="15A339A9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115,92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C3A7A" w:rsidRPr="00C317CB" w14:paraId="506D91A8" w14:textId="77777777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8EC00" w14:textId="5EE0A3A8" w:rsidR="004C3A7A" w:rsidRPr="00C317CB" w:rsidRDefault="00C317CB" w:rsidP="0032077F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      ВСЬОГО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29072" w14:textId="258EC41D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Х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C3417" w14:textId="33FD6050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7258E" w14:textId="187EFD01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Х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9233" w14:textId="19B05F92" w:rsidR="004C3A7A" w:rsidRPr="00C317CB" w:rsidRDefault="00C317CB" w:rsidP="003207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1262,42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14:paraId="3551E704" w14:textId="77777777" w:rsidR="00C317CB" w:rsidRPr="00C317CB" w:rsidRDefault="00C317CB" w:rsidP="0032077F">
      <w:pPr>
        <w:widowControl w:val="0"/>
        <w:spacing w:after="0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43987E3" w14:textId="54ECA19F" w:rsidR="00C317CB" w:rsidRPr="00C317CB" w:rsidRDefault="00C317CB" w:rsidP="0032077F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Основна заробітна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плата при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виготовленні пристосування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складає 1262,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42 грн.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Додаткову  заробітну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плату знаходимо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формулою: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06FDCB6D" w14:textId="6A47968B" w:rsidR="00C317CB" w:rsidRPr="00C317CB" w:rsidRDefault="00C317CB" w:rsidP="0032077F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939" w:dyaOrig="620" w14:anchorId="1CFB29FD">
          <v:shape id="_x0000_i2814" type="#_x0000_t75" style="width:112.65pt;height:34.85pt" o:ole="" filled="t">
            <v:fill color2="black"/>
            <v:imagedata r:id="rId154" o:title=""/>
          </v:shape>
          <o:OLEObject Type="Embed" ProgID="Equation.DSMT4" ShapeID="_x0000_i2814" DrawAspect="Content" ObjectID="_1810369737" r:id="rId155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(5.2)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21D1D1B6" w14:textId="306F00A0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С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vertAlign w:val="subscript"/>
          <w:lang w:val="uk-UA"/>
        </w:rPr>
        <w:t>дод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1262,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42  / 100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ˑ 10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126,24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грн</w:t>
      </w:r>
    </w:p>
    <w:p w14:paraId="778A97F2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42E7A5A6" w14:textId="7D04831D" w:rsidR="00C317CB" w:rsidRPr="00C317CB" w:rsidRDefault="00C317CB" w:rsidP="0032077F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       Відрахування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ЄСВ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за формулою: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3B06A0E6" w14:textId="77777777" w:rsidR="00C317CB" w:rsidRPr="00C317CB" w:rsidRDefault="00C317CB" w:rsidP="0032077F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6FAEF8A4" w14:textId="3E0174D2" w:rsidR="00C317CB" w:rsidRPr="00C317CB" w:rsidRDefault="00C317CB" w:rsidP="0032077F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860" w:dyaOrig="620" w14:anchorId="6A4C2A78">
          <v:shape id="_x0000_i2816" type="#_x0000_t75" style="width:2in;height:31.35pt" o:ole="" filled="t">
            <v:fill color2="black"/>
            <v:imagedata r:id="rId156" o:title=""/>
          </v:shape>
          <o:OLEObject Type="Embed" ProgID="Equation.DSMT4" ShapeID="_x0000_i2816" DrawAspect="Content" ObjectID="_1810369738" r:id="rId157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(5.3)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78A07724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326AB0A2" w14:textId="3925523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С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vertAlign w:val="subscript"/>
          <w:lang w:val="uk-UA"/>
        </w:rPr>
        <w:t xml:space="preserve">ЄСВ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= (1262,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42  + 126,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24) / 100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ˑ 22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305,51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грн</w:t>
      </w:r>
    </w:p>
    <w:p w14:paraId="3C66160F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496552E2" w14:textId="0C987C56" w:rsidR="00C317CB" w:rsidRPr="00C317CB" w:rsidRDefault="00C317CB" w:rsidP="0032077F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Вартість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матеріалів, необхідних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для виготовлення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пристосування зводимо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</w:t>
      </w:r>
    </w:p>
    <w:p w14:paraId="327B8FBE" w14:textId="17355434" w:rsidR="00C317CB" w:rsidRPr="00C317CB" w:rsidRDefault="00C317CB" w:rsidP="0032077F">
      <w:pPr>
        <w:widowControl w:val="0"/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табл.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5.2.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                     </w:t>
      </w:r>
    </w:p>
    <w:p w14:paraId="5893507D" w14:textId="77777777" w:rsidR="00C317CB" w:rsidRPr="00C317CB" w:rsidRDefault="00C317CB" w:rsidP="0032077F">
      <w:pPr>
        <w:widowControl w:val="0"/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14:paraId="3F4F7CFC" w14:textId="3FB0A6FE" w:rsidR="00C317CB" w:rsidRPr="00C317CB" w:rsidRDefault="00C317CB" w:rsidP="0032077F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Таблиця 5.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</w:p>
    <w:p w14:paraId="23CA48CD" w14:textId="311F19EB" w:rsidR="004C3A7A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Розрахунок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вартості матеріалів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1418"/>
        <w:gridCol w:w="1843"/>
        <w:gridCol w:w="1842"/>
      </w:tblGrid>
      <w:tr w:rsidR="004C3A7A" w:rsidRPr="00C317CB" w14:paraId="04C9D1DD" w14:textId="77777777" w:rsidTr="00F9507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7A662" w14:textId="4AF98269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Назва матеріалу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6C323" w14:textId="44E13938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Маса, кг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8DEC6" w14:textId="4693E286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Вартість 1кг,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м,  грн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0939" w14:textId="0F8CC60D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Загальна вартість,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грн</w:t>
            </w:r>
          </w:p>
        </w:tc>
      </w:tr>
      <w:tr w:rsidR="004C3A7A" w:rsidRPr="00C317CB" w14:paraId="5B450E84" w14:textId="77777777" w:rsidTr="00F9507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4AC07" w14:textId="41776FE1" w:rsidR="004C3A7A" w:rsidRPr="00C317CB" w:rsidRDefault="00C317CB" w:rsidP="0032077F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1.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Сплав АЛ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870D7" w14:textId="4AE7EC68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DE251" w14:textId="4CAE68C2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370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FACB" w14:textId="2DA7AE6F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222</w:t>
            </w:r>
          </w:p>
        </w:tc>
      </w:tr>
      <w:tr w:rsidR="004C3A7A" w:rsidRPr="00C317CB" w14:paraId="02B5CB7F" w14:textId="77777777" w:rsidTr="00F9507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AD6D1" w14:textId="779C092E" w:rsidR="004C3A7A" w:rsidRPr="00C317CB" w:rsidRDefault="00C317CB" w:rsidP="0032077F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2.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Сталь 40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кругла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FC2E0" w14:textId="364D6012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3F900" w14:textId="1D8360F2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350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3584" w14:textId="1E0D72C0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245</w:t>
            </w:r>
          </w:p>
        </w:tc>
      </w:tr>
      <w:tr w:rsidR="004C3A7A" w:rsidRPr="00C317CB" w14:paraId="6060D99F" w14:textId="77777777" w:rsidTr="00F9507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C76A5" w14:textId="0A034F99" w:rsidR="004C3A7A" w:rsidRPr="00C317CB" w:rsidRDefault="00C317CB" w:rsidP="0032077F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3.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Скловолокно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05190" w14:textId="02819637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5E5F1" w14:textId="1CCB785C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220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264B" w14:textId="18C87428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110</w:t>
            </w:r>
          </w:p>
        </w:tc>
      </w:tr>
      <w:tr w:rsidR="004C3A7A" w:rsidRPr="00C317CB" w14:paraId="4525158F" w14:textId="77777777" w:rsidTr="00F9507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98273" w14:textId="3F3EB9D4" w:rsidR="004C3A7A" w:rsidRPr="00C317CB" w:rsidRDefault="00C317CB" w:rsidP="0032077F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4.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Текстоліт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E5FDF" w14:textId="16F35283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0F602" w14:textId="183869E7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140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848" w14:textId="699AF644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112</w:t>
            </w:r>
          </w:p>
        </w:tc>
      </w:tr>
      <w:tr w:rsidR="004C3A7A" w:rsidRPr="00C317CB" w14:paraId="2A49B114" w14:textId="77777777" w:rsidTr="00F9507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8D9A7" w14:textId="050D30BE" w:rsidR="004C3A7A" w:rsidRPr="00C317CB" w:rsidRDefault="00C317CB" w:rsidP="0032077F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                     ВСЬОГО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2B92D" w14:textId="5C81DB35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6E791" w14:textId="19BDE84B" w:rsidR="004C3A7A" w:rsidRPr="00C317CB" w:rsidRDefault="00C317CB" w:rsidP="0032077F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Х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4E97" w14:textId="43DABEE1" w:rsidR="004C3A7A" w:rsidRPr="00C317CB" w:rsidRDefault="00C317CB" w:rsidP="0032077F">
            <w:pPr>
              <w:widowControl w:val="0"/>
              <w:tabs>
                <w:tab w:val="left" w:pos="735"/>
                <w:tab w:val="center" w:pos="105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689</w:t>
            </w:r>
          </w:p>
        </w:tc>
      </w:tr>
    </w:tbl>
    <w:p w14:paraId="671C5EF5" w14:textId="52ADC799" w:rsidR="00C317CB" w:rsidRPr="00C317CB" w:rsidRDefault="00C317CB" w:rsidP="0032077F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Вартість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матеріалів становить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В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689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грн</w:t>
      </w:r>
    </w:p>
    <w:p w14:paraId="7C95CEA0" w14:textId="77777777" w:rsidR="00C317CB" w:rsidRPr="00C317CB" w:rsidRDefault="00C317CB" w:rsidP="0032077F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3057F3BA" w14:textId="43951F59" w:rsidR="00C317CB" w:rsidRPr="00C317CB" w:rsidRDefault="00C317CB" w:rsidP="0032077F">
      <w:pPr>
        <w:widowControl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Накладні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витрати приймаємо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 = 80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%.</w:t>
      </w:r>
    </w:p>
    <w:p w14:paraId="07487EF6" w14:textId="2166FCDF" w:rsidR="00C317CB" w:rsidRPr="00C317CB" w:rsidRDefault="00C317CB" w:rsidP="0032077F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551" w:dyaOrig="575" w14:anchorId="32E420A9">
          <v:shape id="_x0000_i2818" type="#_x0000_t75" style="width:149.8pt;height:33.7pt" o:ole="" filled="t">
            <v:fill color2="black"/>
            <v:imagedata r:id="rId158" o:title=""/>
          </v:shape>
          <o:OLEObject Type="Embed" ProgID="Equation.DSMT4" ShapeID="_x0000_i2818" DrawAspect="Content" ObjectID="_1810369739" r:id="rId159"/>
        </w:objec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(5.4)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748B8A90" w14:textId="77777777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92F54FC" w14:textId="1048D641" w:rsidR="00C317CB" w:rsidRPr="00C317CB" w:rsidRDefault="00C317CB" w:rsidP="0032077F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Н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(1262,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42  + 126,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24) / 100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ˑ 80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1110,93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грн</w:t>
      </w:r>
    </w:p>
    <w:p w14:paraId="01B7063F" w14:textId="6DE74EAD" w:rsidR="00C317CB" w:rsidRPr="00C317CB" w:rsidRDefault="00C317CB" w:rsidP="0032077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Отже,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вартість конструктивної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розробки становитиме: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5AE1DCF2" w14:textId="1D486ED3" w:rsidR="00C317CB" w:rsidRPr="00C317CB" w:rsidRDefault="00C317CB" w:rsidP="0032077F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В</w:t>
      </w:r>
      <w:r w:rsidRPr="00C317CB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пр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1262,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42  + 126,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24 + 305,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51 + 689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+ 860 + 1110,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93 = 4354,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1 грн.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4F006592" w14:textId="77777777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14:paraId="2E3E0B8F" w14:textId="7683841B" w:rsidR="00C317CB" w:rsidRPr="00C317CB" w:rsidRDefault="00C317CB" w:rsidP="0032077F">
      <w:pPr>
        <w:pStyle w:val="2"/>
        <w:widowControl w:val="0"/>
        <w:ind w:left="142" w:right="142"/>
        <w:rPr>
          <w:iCs/>
          <w:color w:val="auto"/>
        </w:rPr>
      </w:pPr>
      <w:r w:rsidRPr="00C317CB">
        <w:rPr>
          <w:color w:val="auto"/>
        </w:rPr>
        <w:t>5.2.</w:t>
      </w:r>
      <w:r w:rsidRPr="00C317CB">
        <w:t>1</w:t>
      </w:r>
      <w:r w:rsidRPr="00C317CB">
        <w:rPr>
          <w:color w:val="auto"/>
        </w:rPr>
        <w:t xml:space="preserve"> Економічне обгрунтування</w:t>
      </w:r>
      <w:r w:rsidRPr="00C317CB">
        <w:t>1</w:t>
      </w:r>
      <w:r w:rsidRPr="00C317CB">
        <w:rPr>
          <w:color w:val="auto"/>
        </w:rPr>
        <w:t xml:space="preserve"> удосконалення проведення</w:t>
      </w:r>
      <w:r w:rsidRPr="00C317CB">
        <w:t>1</w:t>
      </w:r>
      <w:r w:rsidRPr="00C317CB">
        <w:rPr>
          <w:color w:val="auto"/>
        </w:rPr>
        <w:t xml:space="preserve"> обслуговування </w:t>
      </w:r>
    </w:p>
    <w:p w14:paraId="66C6FA8B" w14:textId="40DE6C0D" w:rsidR="00C317CB" w:rsidRPr="00C317CB" w:rsidRDefault="00C317CB" w:rsidP="0032077F">
      <w:pPr>
        <w:widowControl w:val="0"/>
        <w:spacing w:after="0" w:line="360" w:lineRule="auto"/>
        <w:ind w:left="284" w:right="284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Характеристика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удосконалення:   поновлення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технологічного обладнанням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дільниці;  розробка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конструктивної частини;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4EAF5F7E" w14:textId="415C42F1" w:rsidR="00C317CB" w:rsidRPr="00C317CB" w:rsidRDefault="00C317CB" w:rsidP="0032077F">
      <w:pPr>
        <w:widowControl w:val="0"/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Очікувані результати.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1.Зменшити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трудоємність обслуговування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5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%.</w:t>
      </w:r>
    </w:p>
    <w:p w14:paraId="509828E5" w14:textId="646672D1" w:rsidR="00C317CB" w:rsidRPr="00C317CB" w:rsidRDefault="00C317CB" w:rsidP="0032077F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2.Зменшення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витрат 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ТО та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ПР. Витрати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удосконалення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ТО – 300000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грн.</w:t>
      </w:r>
    </w:p>
    <w:p w14:paraId="740FACE9" w14:textId="21628EA4" w:rsidR="004C3A7A" w:rsidRPr="00C317CB" w:rsidRDefault="00C317CB" w:rsidP="0032077F">
      <w:pPr>
        <w:widowControl w:val="0"/>
        <w:tabs>
          <w:tab w:val="num" w:pos="0"/>
        </w:tabs>
        <w:spacing w:after="0" w:line="360" w:lineRule="auto"/>
        <w:ind w:firstLine="55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Заробітна плата основна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:</w:t>
      </w:r>
    </w:p>
    <w:tbl>
      <w:tblPr>
        <w:tblW w:w="10204" w:type="dxa"/>
        <w:tblInd w:w="2" w:type="dxa"/>
        <w:tblLook w:val="00A0" w:firstRow="1" w:lastRow="0" w:firstColumn="1" w:lastColumn="0" w:noHBand="0" w:noVBand="0"/>
      </w:tblPr>
      <w:tblGrid>
        <w:gridCol w:w="10308"/>
        <w:gridCol w:w="222"/>
      </w:tblGrid>
      <w:tr w:rsidR="004C3A7A" w:rsidRPr="00C317CB" w14:paraId="31769315" w14:textId="77777777" w:rsidTr="00F9507E">
        <w:tc>
          <w:tcPr>
            <w:tcW w:w="9968" w:type="dxa"/>
          </w:tcPr>
          <w:p w14:paraId="18694D86" w14:textId="47975840" w:rsidR="004C3A7A" w:rsidRPr="00C317CB" w:rsidRDefault="00C317CB" w:rsidP="0032077F">
            <w:pPr>
              <w:widowControl w:val="0"/>
              <w:tabs>
                <w:tab w:val="num" w:pos="424"/>
              </w:tabs>
              <w:spacing w:after="0" w:line="360" w:lineRule="auto"/>
              <w:ind w:left="14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7980" w:dyaOrig="440" w14:anchorId="306FAEF2">
                <v:shape id="_x0000_i2820" type="#_x0000_t75" style="width:497.05pt;height:26.7pt" o:ole="">
                  <v:imagedata r:id="rId160" o:title=""/>
                </v:shape>
                <o:OLEObject Type="Embed" ProgID="Equation.3" ShapeID="_x0000_i2820" DrawAspect="Content" ObjectID="_1810369740" r:id="rId161"/>
              </w:object>
            </w:r>
          </w:p>
        </w:tc>
        <w:tc>
          <w:tcPr>
            <w:tcW w:w="236" w:type="dxa"/>
          </w:tcPr>
          <w:p w14:paraId="1ACFD04B" w14:textId="77777777" w:rsidR="004C3A7A" w:rsidRPr="00C317CB" w:rsidRDefault="004C3A7A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9F70F58" w14:textId="24573C15" w:rsidR="00C317CB" w:rsidRPr="00C317CB" w:rsidRDefault="00C317CB" w:rsidP="0032077F">
      <w:pPr>
        <w:pStyle w:val="a7"/>
        <w:widowControl w:val="0"/>
        <w:tabs>
          <w:tab w:val="num" w:pos="0"/>
          <w:tab w:val="left" w:pos="142"/>
          <w:tab w:val="left" w:pos="284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50"/>
        <w:jc w:val="both"/>
        <w:rPr>
          <w:color w:val="auto"/>
        </w:rPr>
      </w:pPr>
      <w:r w:rsidRPr="00C317CB">
        <w:rPr>
          <w:i/>
          <w:iCs/>
          <w:color w:val="auto"/>
        </w:rPr>
        <w:t>К</w:t>
      </w:r>
      <w:r w:rsidRPr="00C317CB">
        <w:rPr>
          <w:i/>
          <w:iCs/>
          <w:color w:val="auto"/>
          <w:vertAlign w:val="subscript"/>
        </w:rPr>
        <w:t>ср</w:t>
      </w:r>
      <w:r w:rsidRPr="00C317CB">
        <w:rPr>
          <w:color w:val="auto"/>
        </w:rPr>
        <w:t xml:space="preserve"> - М2</w:t>
      </w:r>
      <w:r w:rsidRPr="00C317CB">
        <w:t>1</w:t>
      </w:r>
      <w:r w:rsidRPr="00C317CB">
        <w:rPr>
          <w:color w:val="auto"/>
        </w:rPr>
        <w:t xml:space="preserve"> тарифний коефіцієнт;</w:t>
      </w:r>
      <w:r w:rsidRPr="00C317CB">
        <w:t>1</w:t>
      </w:r>
      <w:r w:rsidRPr="00C317CB">
        <w:rPr>
          <w:color w:val="auto"/>
        </w:rPr>
        <w:t xml:space="preserve"> </w:t>
      </w:r>
      <w:r w:rsidRPr="00C317CB">
        <w:rPr>
          <w:i/>
          <w:iCs/>
          <w:color w:val="auto"/>
        </w:rPr>
        <w:t>К</w:t>
      </w:r>
      <w:r w:rsidRPr="00C317CB">
        <w:rPr>
          <w:i/>
          <w:iCs/>
          <w:color w:val="auto"/>
          <w:vertAlign w:val="subscript"/>
        </w:rPr>
        <w:t>і</w:t>
      </w:r>
      <w:r w:rsidRPr="00C317CB">
        <w:rPr>
          <w:color w:val="auto"/>
        </w:rPr>
        <w:t xml:space="preserve"> - коефіцієнт</w:t>
      </w:r>
      <w:r w:rsidRPr="00C317CB">
        <w:t>1</w:t>
      </w:r>
      <w:r w:rsidRPr="00C317CB">
        <w:rPr>
          <w:color w:val="auto"/>
        </w:rPr>
        <w:t xml:space="preserve"> і – го</w:t>
      </w:r>
      <w:r w:rsidRPr="00C317CB">
        <w:t>1</w:t>
      </w:r>
      <w:r w:rsidRPr="00C317CB">
        <w:rPr>
          <w:color w:val="auto"/>
        </w:rPr>
        <w:t xml:space="preserve"> розряду; </w:t>
      </w:r>
      <w:r w:rsidRPr="00C317CB">
        <w:rPr>
          <w:i/>
          <w:iCs/>
          <w:color w:val="auto"/>
        </w:rPr>
        <w:t>n</w:t>
      </w:r>
      <w:r w:rsidRPr="00C317CB">
        <w:rPr>
          <w:i/>
          <w:iCs/>
          <w:color w:val="auto"/>
          <w:vertAlign w:val="subscript"/>
        </w:rPr>
        <w:t>і</w:t>
      </w:r>
      <w:r w:rsidRPr="00C317CB">
        <w:rPr>
          <w:color w:val="auto"/>
        </w:rPr>
        <w:t xml:space="preserve"> - кількість </w:t>
      </w:r>
    </w:p>
    <w:p w14:paraId="442079D4" w14:textId="0A71A775" w:rsidR="00C317CB" w:rsidRPr="00C317CB" w:rsidRDefault="00C317CB" w:rsidP="0032077F">
      <w:pPr>
        <w:pStyle w:val="a7"/>
        <w:widowControl w:val="0"/>
        <w:tabs>
          <w:tab w:val="num" w:pos="0"/>
          <w:tab w:val="left" w:pos="142"/>
          <w:tab w:val="left" w:pos="284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50"/>
        <w:jc w:val="both"/>
        <w:rPr>
          <w:color w:val="auto"/>
        </w:rPr>
      </w:pPr>
      <w:r w:rsidRPr="00C317CB">
        <w:rPr>
          <w:color w:val="auto"/>
        </w:rPr>
        <w:t>робітників</w:t>
      </w:r>
      <w:r w:rsidRPr="00C317CB">
        <w:t>1</w:t>
      </w:r>
      <w:r w:rsidRPr="00C317CB">
        <w:rPr>
          <w:color w:val="auto"/>
        </w:rPr>
        <w:t xml:space="preserve"> цього розряду;</w:t>
      </w:r>
      <w:r w:rsidRPr="00C317CB">
        <w:t>1</w:t>
      </w:r>
      <w:r w:rsidRPr="00C317CB">
        <w:rPr>
          <w:color w:val="auto"/>
        </w:rPr>
        <w:t xml:space="preserve"> </w:t>
      </w:r>
      <w:r w:rsidRPr="00C317CB">
        <w:rPr>
          <w:i/>
          <w:iCs/>
          <w:color w:val="auto"/>
        </w:rPr>
        <w:t>n</w:t>
      </w:r>
      <w:r w:rsidRPr="00C317CB">
        <w:rPr>
          <w:i/>
          <w:iCs/>
          <w:color w:val="auto"/>
          <w:vertAlign w:val="subscript"/>
        </w:rPr>
        <w:t>р</w:t>
      </w:r>
      <w:r w:rsidRPr="00C317CB">
        <w:rPr>
          <w:i/>
          <w:iCs/>
          <w:color w:val="auto"/>
          <w:vertAlign w:val="subscript"/>
        </w:rPr>
        <w:sym w:font="Symbol" w:char="F053"/>
      </w:r>
      <w:r w:rsidRPr="00C317CB">
        <w:rPr>
          <w:color w:val="auto"/>
        </w:rPr>
        <w:t xml:space="preserve"> - загальна</w:t>
      </w:r>
      <w:r w:rsidRPr="00C317CB">
        <w:t>1</w:t>
      </w:r>
      <w:r w:rsidRPr="00C317CB">
        <w:rPr>
          <w:color w:val="auto"/>
        </w:rPr>
        <w:t xml:space="preserve"> кількість робітників,</w:t>
      </w:r>
      <w:r w:rsidRPr="00C317CB">
        <w:t>1</w:t>
      </w:r>
      <w:r w:rsidRPr="00C317CB">
        <w:rPr>
          <w:color w:val="auto"/>
        </w:rPr>
        <w:t xml:space="preserve"> чол. </w:t>
      </w:r>
    </w:p>
    <w:p w14:paraId="01D97FB6" w14:textId="2EFCF17B" w:rsidR="00C317CB" w:rsidRPr="00C317CB" w:rsidRDefault="00C317CB" w:rsidP="0032077F">
      <w:pPr>
        <w:pStyle w:val="a7"/>
        <w:widowControl w:val="0"/>
        <w:tabs>
          <w:tab w:val="num" w:pos="0"/>
          <w:tab w:val="left" w:pos="142"/>
          <w:tab w:val="left" w:pos="284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left="284" w:right="284" w:firstLine="550"/>
        <w:jc w:val="both"/>
        <w:rPr>
          <w:color w:val="auto"/>
        </w:rPr>
      </w:pPr>
      <w:r w:rsidRPr="00C317CB">
        <w:rPr>
          <w:i/>
          <w:iCs/>
          <w:color w:val="auto"/>
        </w:rPr>
        <w:t>к</w:t>
      </w:r>
      <w:r w:rsidRPr="00C317CB">
        <w:rPr>
          <w:i/>
          <w:iCs/>
          <w:color w:val="auto"/>
          <w:vertAlign w:val="subscript"/>
        </w:rPr>
        <w:t>1</w:t>
      </w:r>
      <w:r w:rsidRPr="00C317CB">
        <w:rPr>
          <w:i/>
          <w:iCs/>
        </w:rPr>
        <w:t>1</w:t>
      </w:r>
      <w:r w:rsidRPr="00C317CB">
        <w:rPr>
          <w:color w:val="auto"/>
          <w:vertAlign w:val="subscript"/>
        </w:rPr>
        <w:t xml:space="preserve"> </w:t>
      </w:r>
      <w:r w:rsidRPr="00C317CB">
        <w:rPr>
          <w:color w:val="auto"/>
        </w:rPr>
        <w:t>– коефіцієнт, що</w:t>
      </w:r>
      <w:r w:rsidRPr="00C317CB">
        <w:t>1</w:t>
      </w:r>
      <w:r w:rsidRPr="00C317CB">
        <w:rPr>
          <w:color w:val="auto"/>
        </w:rPr>
        <w:t xml:space="preserve"> враховує премії</w:t>
      </w:r>
      <w:r w:rsidRPr="00C317CB">
        <w:t>1</w:t>
      </w:r>
      <w:r w:rsidRPr="00C317CB">
        <w:rPr>
          <w:color w:val="auto"/>
        </w:rPr>
        <w:t xml:space="preserve"> робітників;  </w:t>
      </w:r>
      <w:r w:rsidRPr="00C317CB">
        <w:rPr>
          <w:i/>
          <w:iCs/>
          <w:color w:val="auto"/>
        </w:rPr>
        <w:t>Т</w:t>
      </w:r>
      <w:r w:rsidRPr="00C317CB">
        <w:rPr>
          <w:i/>
          <w:iCs/>
          <w:color w:val="auto"/>
          <w:vertAlign w:val="subscript"/>
        </w:rPr>
        <w:t>і</w:t>
      </w:r>
      <w:r w:rsidRPr="00C317CB">
        <w:rPr>
          <w:i/>
          <w:iCs/>
        </w:rPr>
        <w:t>1</w:t>
      </w:r>
      <w:r w:rsidRPr="00C317CB">
        <w:rPr>
          <w:color w:val="auto"/>
        </w:rPr>
        <w:t xml:space="preserve"> – трудомісткість обслуговування</w:t>
      </w:r>
      <w:r w:rsidRPr="00C317CB">
        <w:t>1</w:t>
      </w:r>
      <w:r w:rsidRPr="00C317CB">
        <w:rPr>
          <w:color w:val="auto"/>
        </w:rPr>
        <w:t xml:space="preserve"> на дільниці,</w:t>
      </w:r>
      <w:r w:rsidRPr="00C317CB">
        <w:t>1</w:t>
      </w:r>
      <w:r w:rsidRPr="00C317CB">
        <w:rPr>
          <w:color w:val="auto"/>
        </w:rPr>
        <w:t xml:space="preserve"> годин;  </w:t>
      </w:r>
      <w:r w:rsidRPr="00C317CB">
        <w:rPr>
          <w:i/>
          <w:iCs/>
          <w:color w:val="auto"/>
        </w:rPr>
        <w:t>К</w:t>
      </w:r>
      <w:r w:rsidRPr="00C317CB">
        <w:rPr>
          <w:i/>
          <w:iCs/>
          <w:color w:val="auto"/>
          <w:vertAlign w:val="subscript"/>
        </w:rPr>
        <w:t>обс</w:t>
      </w:r>
      <w:r w:rsidRPr="00C317CB">
        <w:rPr>
          <w:i/>
          <w:iCs/>
        </w:rPr>
        <w:t>1</w:t>
      </w:r>
      <w:r w:rsidRPr="00C317CB">
        <w:rPr>
          <w:color w:val="auto"/>
        </w:rPr>
        <w:t xml:space="preserve"> – коефіцієнт, що</w:t>
      </w:r>
      <w:r w:rsidRPr="00C317CB">
        <w:t>1</w:t>
      </w:r>
      <w:r w:rsidRPr="00C317CB">
        <w:rPr>
          <w:color w:val="auto"/>
        </w:rPr>
        <w:t xml:space="preserve"> враховує зарплату</w:t>
      </w:r>
      <w:r w:rsidRPr="00C317CB">
        <w:t>1</w:t>
      </w:r>
      <w:r w:rsidRPr="00C317CB">
        <w:rPr>
          <w:color w:val="auto"/>
        </w:rPr>
        <w:t xml:space="preserve"> допоміжних робітників,</w:t>
      </w:r>
      <w:r w:rsidRPr="00C317CB">
        <w:t>1</w:t>
      </w:r>
      <w:r w:rsidRPr="00C317CB">
        <w:rPr>
          <w:color w:val="auto"/>
        </w:rPr>
        <w:t xml:space="preserve"> </w:t>
      </w:r>
      <w:r w:rsidRPr="00C317CB">
        <w:rPr>
          <w:i/>
          <w:iCs/>
          <w:color w:val="auto"/>
        </w:rPr>
        <w:t>К</w:t>
      </w:r>
      <w:r w:rsidRPr="00C317CB">
        <w:rPr>
          <w:i/>
          <w:iCs/>
          <w:color w:val="auto"/>
          <w:vertAlign w:val="subscript"/>
        </w:rPr>
        <w:t>обс</w:t>
      </w:r>
      <w:r w:rsidRPr="00C317CB">
        <w:rPr>
          <w:color w:val="auto"/>
        </w:rPr>
        <w:t xml:space="preserve"> =1,</w:t>
      </w:r>
      <w:r w:rsidRPr="00C317CB">
        <w:t>1</w:t>
      </w:r>
      <w:r w:rsidRPr="00C317CB">
        <w:rPr>
          <w:color w:val="auto"/>
        </w:rPr>
        <w:t xml:space="preserve">05. </w:t>
      </w:r>
      <w:r w:rsidRPr="00C317CB">
        <w:rPr>
          <w:i/>
          <w:iCs/>
          <w:color w:val="auto"/>
        </w:rPr>
        <w:t>к</w:t>
      </w:r>
      <w:r w:rsidRPr="00C317CB">
        <w:rPr>
          <w:i/>
          <w:iCs/>
        </w:rPr>
        <w:t>1</w:t>
      </w:r>
      <w:r w:rsidRPr="00C317CB">
        <w:rPr>
          <w:i/>
          <w:iCs/>
          <w:color w:val="auto"/>
          <w:vertAlign w:val="subscript"/>
        </w:rPr>
        <w:t xml:space="preserve"> </w:t>
      </w:r>
      <w:r w:rsidRPr="00C317CB">
        <w:rPr>
          <w:i/>
          <w:iCs/>
          <w:color w:val="auto"/>
        </w:rPr>
        <w:t xml:space="preserve"> </w:t>
      </w:r>
      <w:r w:rsidRPr="00C317CB">
        <w:rPr>
          <w:color w:val="auto"/>
        </w:rPr>
        <w:t>– коефіцінт, що</w:t>
      </w:r>
      <w:r w:rsidRPr="00C317CB">
        <w:t>1</w:t>
      </w:r>
      <w:r w:rsidRPr="00C317CB">
        <w:rPr>
          <w:color w:val="auto"/>
        </w:rPr>
        <w:t xml:space="preserve"> враховує відрахування</w:t>
      </w:r>
      <w:r w:rsidRPr="00C317CB">
        <w:t>1</w:t>
      </w:r>
      <w:r w:rsidRPr="00C317CB">
        <w:rPr>
          <w:color w:val="auto"/>
        </w:rPr>
        <w:t xml:space="preserve"> до соціальних</w:t>
      </w:r>
      <w:r w:rsidRPr="00C317CB">
        <w:t>1</w:t>
      </w:r>
      <w:r w:rsidRPr="00C317CB">
        <w:rPr>
          <w:color w:val="auto"/>
        </w:rPr>
        <w:t xml:space="preserve"> фондів.</w:t>
      </w:r>
    </w:p>
    <w:p w14:paraId="536BF223" w14:textId="0ADF90ED" w:rsidR="004C3A7A" w:rsidRPr="00C317CB" w:rsidRDefault="00C317CB" w:rsidP="0032077F">
      <w:pPr>
        <w:pStyle w:val="a7"/>
        <w:widowControl w:val="0"/>
        <w:tabs>
          <w:tab w:val="num" w:pos="0"/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50"/>
        <w:jc w:val="both"/>
        <w:rPr>
          <w:i/>
          <w:iCs/>
        </w:rPr>
      </w:pPr>
      <w:r w:rsidRPr="00C317CB">
        <w:rPr>
          <w:color w:val="auto"/>
        </w:rPr>
        <w:t>Нарахування</w:t>
      </w:r>
      <w:r w:rsidRPr="00C317CB">
        <w:t>1</w:t>
      </w:r>
      <w:r w:rsidRPr="00C317CB">
        <w:rPr>
          <w:color w:val="auto"/>
        </w:rPr>
        <w:t xml:space="preserve"> на заробітну плату</w:t>
      </w:r>
      <w:r w:rsidRPr="00C317CB">
        <w:rPr>
          <w:i/>
          <w:iCs/>
          <w:color w:val="auto"/>
        </w:rPr>
        <w:t>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38"/>
        <w:gridCol w:w="815"/>
      </w:tblGrid>
      <w:tr w:rsidR="004C3A7A" w:rsidRPr="00C317CB" w14:paraId="4DE251E4" w14:textId="77777777" w:rsidTr="00F9507E">
        <w:tc>
          <w:tcPr>
            <w:tcW w:w="8738" w:type="dxa"/>
          </w:tcPr>
          <w:p w14:paraId="6F350459" w14:textId="44A9DADA" w:rsidR="004C3A7A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6580" w:dyaOrig="420" w14:anchorId="4939ACE0">
                <v:shape id="_x0000_i2822" type="#_x0000_t75" style="width:366.95pt;height:22.05pt" o:ole="">
                  <v:imagedata r:id="rId162" o:title=""/>
                </v:shape>
                <o:OLEObject Type="Embed" ProgID="Equation.3" ShapeID="_x0000_i2822" DrawAspect="Content" ObjectID="_1810369741" r:id="rId163"/>
              </w:object>
            </w:r>
          </w:p>
        </w:tc>
        <w:tc>
          <w:tcPr>
            <w:tcW w:w="815" w:type="dxa"/>
          </w:tcPr>
          <w:p w14:paraId="5FF4D027" w14:textId="77777777" w:rsidR="004C3A7A" w:rsidRPr="00C317CB" w:rsidRDefault="004C3A7A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9D4098C" w14:textId="02C60F18" w:rsidR="00C317CB" w:rsidRPr="00C317CB" w:rsidRDefault="00C317CB" w:rsidP="0032077F">
      <w:pPr>
        <w:widowControl w:val="0"/>
        <w:tabs>
          <w:tab w:val="num" w:pos="0"/>
        </w:tabs>
        <w:spacing w:after="0" w:line="360" w:lineRule="auto"/>
        <w:ind w:firstLine="55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де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 xml:space="preserve"> 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sym w:font="Symbol" w:char="F064"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процент для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нарахувань, 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sym w:font="Symbol" w:char="F064"/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22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%</w:t>
      </w:r>
    </w:p>
    <w:p w14:paraId="23038B44" w14:textId="70AF0BED" w:rsidR="004C3A7A" w:rsidRPr="00C317CB" w:rsidRDefault="00C317CB" w:rsidP="0032077F">
      <w:pPr>
        <w:widowControl w:val="0"/>
        <w:tabs>
          <w:tab w:val="num" w:pos="0"/>
        </w:tabs>
        <w:spacing w:after="0" w:line="360" w:lineRule="auto"/>
        <w:ind w:firstLine="55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Річний фонд оплати праці: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4C3A7A" w:rsidRPr="00C317CB" w14:paraId="629E5AE9" w14:textId="77777777" w:rsidTr="00F9507E">
        <w:tc>
          <w:tcPr>
            <w:tcW w:w="8712" w:type="dxa"/>
          </w:tcPr>
          <w:p w14:paraId="5A0280B3" w14:textId="01A939F7" w:rsidR="004C3A7A" w:rsidRPr="00C317CB" w:rsidRDefault="00C317CB" w:rsidP="0032077F">
            <w:pPr>
              <w:widowControl w:val="0"/>
              <w:tabs>
                <w:tab w:val="num" w:pos="0"/>
              </w:tabs>
              <w:spacing w:after="0" w:line="360" w:lineRule="auto"/>
              <w:ind w:firstLine="5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6740" w:dyaOrig="420" w14:anchorId="489E72DC">
                <v:shape id="_x0000_i2824" type="#_x0000_t75" style="width:336.75pt;height:20.9pt" o:ole="">
                  <v:imagedata r:id="rId164" o:title=""/>
                </v:shape>
                <o:OLEObject Type="Embed" ProgID="Equation.3" ShapeID="_x0000_i2824" DrawAspect="Content" ObjectID="_1810369742" r:id="rId165"/>
              </w:object>
            </w:r>
          </w:p>
        </w:tc>
        <w:tc>
          <w:tcPr>
            <w:tcW w:w="841" w:type="dxa"/>
          </w:tcPr>
          <w:p w14:paraId="2D103A6E" w14:textId="77777777" w:rsidR="004C3A7A" w:rsidRPr="00C317CB" w:rsidRDefault="004C3A7A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0128B63" w14:textId="38C22EF4" w:rsidR="004C3A7A" w:rsidRPr="00C317CB" w:rsidRDefault="00C317CB" w:rsidP="0032077F">
      <w:pPr>
        <w:widowControl w:val="0"/>
        <w:spacing w:after="0"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Мастила технологічні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4C3A7A" w:rsidRPr="00C317CB" w14:paraId="037CB478" w14:textId="77777777" w:rsidTr="00F9507E">
        <w:tc>
          <w:tcPr>
            <w:tcW w:w="8712" w:type="dxa"/>
          </w:tcPr>
          <w:p w14:paraId="127A40A4" w14:textId="4F56B83F" w:rsidR="004C3A7A" w:rsidRPr="00C317CB" w:rsidRDefault="00C317CB" w:rsidP="0032077F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4320" w:dyaOrig="380" w14:anchorId="308DE9FF">
                <v:shape id="_x0000_i2826" type="#_x0000_t75" style="width:3in;height:18.6pt" o:ole="">
                  <v:imagedata r:id="rId166" o:title=""/>
                </v:shape>
                <o:OLEObject Type="Embed" ProgID="Equation.3" ShapeID="_x0000_i2826" DrawAspect="Content" ObjectID="_1810369743" r:id="rId167"/>
              </w:object>
            </w:r>
          </w:p>
        </w:tc>
        <w:tc>
          <w:tcPr>
            <w:tcW w:w="841" w:type="dxa"/>
          </w:tcPr>
          <w:p w14:paraId="770E87CD" w14:textId="77777777" w:rsidR="004C3A7A" w:rsidRPr="00C317CB" w:rsidRDefault="004C3A7A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0F53BB3" w14:textId="485CBCEE" w:rsidR="00C317CB" w:rsidRPr="00C317CB" w:rsidRDefault="00C317CB" w:rsidP="0032077F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67"/>
        <w:jc w:val="left"/>
        <w:rPr>
          <w:color w:val="auto"/>
        </w:rPr>
      </w:pPr>
      <w:r w:rsidRPr="00C317CB">
        <w:rPr>
          <w:i/>
          <w:iCs/>
          <w:color w:val="auto"/>
        </w:rPr>
        <w:t>G</w:t>
      </w:r>
      <w:r w:rsidRPr="00C317CB">
        <w:rPr>
          <w:i/>
          <w:iCs/>
          <w:color w:val="auto"/>
          <w:vertAlign w:val="subscript"/>
        </w:rPr>
        <w:t>м</w:t>
      </w:r>
      <w:r w:rsidRPr="00C317CB">
        <w:rPr>
          <w:color w:val="auto"/>
        </w:rPr>
        <w:t xml:space="preserve"> - потреба</w:t>
      </w:r>
      <w:r w:rsidRPr="00C317CB">
        <w:t>1</w:t>
      </w:r>
      <w:r w:rsidRPr="00C317CB">
        <w:rPr>
          <w:color w:val="auto"/>
        </w:rPr>
        <w:t xml:space="preserve"> в мастилах,</w:t>
      </w:r>
      <w:r w:rsidRPr="00C317CB">
        <w:t>1</w:t>
      </w:r>
      <w:r w:rsidRPr="00C317CB">
        <w:rPr>
          <w:color w:val="auto"/>
        </w:rPr>
        <w:t xml:space="preserve"> л. (</w:t>
      </w:r>
      <w:r w:rsidRPr="00C317CB">
        <w:rPr>
          <w:i/>
          <w:iCs/>
          <w:color w:val="auto"/>
        </w:rPr>
        <w:t>G</w:t>
      </w:r>
      <w:r w:rsidRPr="00C317CB">
        <w:rPr>
          <w:i/>
          <w:iCs/>
          <w:color w:val="auto"/>
          <w:vertAlign w:val="subscript"/>
        </w:rPr>
        <w:t>м</w:t>
      </w:r>
      <w:r w:rsidRPr="00C317CB">
        <w:rPr>
          <w:i/>
          <w:iCs/>
          <w:color w:val="auto"/>
        </w:rPr>
        <w:t xml:space="preserve"> = 3</w:t>
      </w:r>
      <w:r w:rsidRPr="00C317CB">
        <w:rPr>
          <w:color w:val="auto"/>
        </w:rPr>
        <w:t xml:space="preserve"> літри</w:t>
      </w:r>
      <w:r w:rsidRPr="00C317CB">
        <w:t>1</w:t>
      </w:r>
      <w:r w:rsidRPr="00C317CB">
        <w:rPr>
          <w:color w:val="auto"/>
        </w:rPr>
        <w:t xml:space="preserve"> на одиницю</w:t>
      </w:r>
      <w:r w:rsidRPr="00C317CB">
        <w:t>1</w:t>
      </w:r>
      <w:r w:rsidRPr="00C317CB">
        <w:rPr>
          <w:color w:val="auto"/>
        </w:rPr>
        <w:t xml:space="preserve"> технологічного</w:t>
      </w:r>
    </w:p>
    <w:p w14:paraId="2C7E69A7" w14:textId="66C021D6" w:rsidR="00C317CB" w:rsidRPr="00C317CB" w:rsidRDefault="00C317CB" w:rsidP="0032077F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67"/>
        <w:jc w:val="left"/>
        <w:rPr>
          <w:i/>
          <w:iCs/>
          <w:color w:val="auto"/>
        </w:rPr>
      </w:pPr>
      <w:r w:rsidRPr="00C317CB">
        <w:rPr>
          <w:color w:val="auto"/>
        </w:rPr>
        <w:t xml:space="preserve"> обладнання</w:t>
      </w:r>
      <w:r w:rsidRPr="00C317CB">
        <w:t>1</w:t>
      </w:r>
      <w:r w:rsidRPr="00C317CB">
        <w:rPr>
          <w:color w:val="auto"/>
        </w:rPr>
        <w:t xml:space="preserve"> на рік).</w:t>
      </w:r>
      <w:r w:rsidRPr="00C317CB">
        <w:t>1</w:t>
      </w:r>
      <w:r w:rsidRPr="00C317CB">
        <w:rPr>
          <w:color w:val="auto"/>
        </w:rPr>
        <w:t xml:space="preserve"> Прийнято вартість</w:t>
      </w:r>
      <w:r w:rsidRPr="00C317CB">
        <w:t>1</w:t>
      </w:r>
      <w:r w:rsidRPr="00C317CB">
        <w:rPr>
          <w:color w:val="auto"/>
        </w:rPr>
        <w:t xml:space="preserve"> також інших</w:t>
      </w:r>
      <w:r w:rsidRPr="00C317CB">
        <w:t>1</w:t>
      </w:r>
      <w:r w:rsidRPr="00C317CB">
        <w:rPr>
          <w:color w:val="auto"/>
        </w:rPr>
        <w:t xml:space="preserve"> матеріалів</w:t>
      </w:r>
    </w:p>
    <w:p w14:paraId="5D23E81D" w14:textId="00AF0035" w:rsidR="00C317CB" w:rsidRPr="00C317CB" w:rsidRDefault="00C317CB" w:rsidP="0032077F">
      <w:pPr>
        <w:widowControl w:val="0"/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Коефіцієнт,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враховує витрати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інші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матеріали, 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к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  <w:lang w:val="uk-UA"/>
        </w:rPr>
        <w:t>інш</w:t>
      </w:r>
      <w:r w:rsidRPr="00C317CB">
        <w:rPr>
          <w:rFonts w:ascii="Times New Roman" w:hAnsi="Times New Roman" w:cs="Times New Roman"/>
          <w:i/>
          <w:i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25 %</w:t>
      </w:r>
    </w:p>
    <w:p w14:paraId="6E7FE207" w14:textId="0ACE10ED" w:rsidR="004C3A7A" w:rsidRPr="00C317CB" w:rsidRDefault="00C317CB" w:rsidP="0032077F">
      <w:pPr>
        <w:widowControl w:val="0"/>
        <w:spacing w:after="0"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Загальні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витрати 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матеріали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4C3A7A" w:rsidRPr="00C317CB" w14:paraId="29A35E14" w14:textId="77777777" w:rsidTr="00F9507E">
        <w:tc>
          <w:tcPr>
            <w:tcW w:w="8712" w:type="dxa"/>
          </w:tcPr>
          <w:p w14:paraId="3B0F1A28" w14:textId="1F3B2DB9" w:rsidR="004C3A7A" w:rsidRPr="00C317CB" w:rsidRDefault="00C317CB" w:rsidP="0032077F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6759" w:dyaOrig="380" w14:anchorId="586B1616">
                <v:shape id="_x0000_i2828" type="#_x0000_t75" style="width:337.95pt;height:18.6pt" o:ole="">
                  <v:imagedata r:id="rId168" o:title=""/>
                </v:shape>
                <o:OLEObject Type="Embed" ProgID="Equation.3" ShapeID="_x0000_i2828" DrawAspect="Content" ObjectID="_1810369744" r:id="rId169"/>
              </w:object>
            </w:r>
          </w:p>
        </w:tc>
        <w:tc>
          <w:tcPr>
            <w:tcW w:w="841" w:type="dxa"/>
          </w:tcPr>
          <w:p w14:paraId="4D6B54DC" w14:textId="77777777" w:rsidR="004C3A7A" w:rsidRPr="00C317CB" w:rsidRDefault="004C3A7A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B5CFD27" w14:textId="3DABAE1E" w:rsidR="004C3A7A" w:rsidRPr="00C317CB" w:rsidRDefault="00C317CB" w:rsidP="0032077F">
      <w:pPr>
        <w:widowControl w:val="0"/>
        <w:spacing w:after="0"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Загальні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витрати 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обслуговування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4C3A7A" w:rsidRPr="00C317CB" w14:paraId="17CC29DC" w14:textId="77777777" w:rsidTr="00F9507E">
        <w:tc>
          <w:tcPr>
            <w:tcW w:w="8712" w:type="dxa"/>
          </w:tcPr>
          <w:p w14:paraId="3968C3D8" w14:textId="2A7237CC" w:rsidR="004C3A7A" w:rsidRPr="00C317CB" w:rsidRDefault="00C317CB" w:rsidP="0032077F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5760" w:dyaOrig="420" w14:anchorId="307598C3">
                <v:shape id="_x0000_i2830" type="#_x0000_t75" style="width:285.7pt;height:20.9pt" o:ole="">
                  <v:imagedata r:id="rId170" o:title=""/>
                </v:shape>
                <o:OLEObject Type="Embed" ProgID="Equation.3" ShapeID="_x0000_i2830" DrawAspect="Content" ObjectID="_1810369745" r:id="rId171"/>
              </w:object>
            </w:r>
          </w:p>
        </w:tc>
        <w:tc>
          <w:tcPr>
            <w:tcW w:w="841" w:type="dxa"/>
          </w:tcPr>
          <w:p w14:paraId="032E06EB" w14:textId="77777777" w:rsidR="004C3A7A" w:rsidRPr="00C317CB" w:rsidRDefault="004C3A7A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E6E9127" w14:textId="35D83FA6" w:rsidR="004C3A7A" w:rsidRPr="00C317CB" w:rsidRDefault="00C317CB" w:rsidP="0032077F">
      <w:pPr>
        <w:widowControl w:val="0"/>
        <w:spacing w:after="0"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Технологічна електроенергія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4C3A7A" w:rsidRPr="00C317CB" w14:paraId="2AA3DC0E" w14:textId="77777777" w:rsidTr="00F9507E">
        <w:tc>
          <w:tcPr>
            <w:tcW w:w="8712" w:type="dxa"/>
          </w:tcPr>
          <w:p w14:paraId="42C34070" w14:textId="5C1C6A04" w:rsidR="004C3A7A" w:rsidRPr="00C317CB" w:rsidRDefault="00C317CB" w:rsidP="0032077F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7040" w:dyaOrig="380" w14:anchorId="612ED133">
                <v:shape id="_x0000_i2832" type="#_x0000_t75" style="width:386.7pt;height:19.75pt" o:ole="">
                  <v:imagedata r:id="rId172" o:title=""/>
                </v:shape>
                <o:OLEObject Type="Embed" ProgID="Equation.3" ShapeID="_x0000_i2832" DrawAspect="Content" ObjectID="_1810369746" r:id="rId173"/>
              </w:object>
            </w:r>
          </w:p>
        </w:tc>
        <w:tc>
          <w:tcPr>
            <w:tcW w:w="841" w:type="dxa"/>
          </w:tcPr>
          <w:p w14:paraId="578BD62A" w14:textId="77777777" w:rsidR="004C3A7A" w:rsidRPr="00C317CB" w:rsidRDefault="004C3A7A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62456D3" w14:textId="085891B0" w:rsidR="00C317CB" w:rsidRPr="00C317CB" w:rsidRDefault="00C317CB" w:rsidP="0032077F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67"/>
        <w:jc w:val="both"/>
        <w:rPr>
          <w:color w:val="auto"/>
        </w:rPr>
      </w:pPr>
      <w:r w:rsidRPr="00C317CB">
        <w:rPr>
          <w:color w:val="auto"/>
        </w:rPr>
        <w:t>де</w:t>
      </w:r>
      <w:r w:rsidRPr="00C317CB">
        <w:t>1</w:t>
      </w:r>
      <w:r w:rsidRPr="00C317CB">
        <w:rPr>
          <w:color w:val="auto"/>
        </w:rPr>
        <w:t xml:space="preserve"> </w:t>
      </w:r>
      <w:r w:rsidRPr="00C317CB">
        <w:rPr>
          <w:i/>
          <w:iCs/>
          <w:color w:val="auto"/>
        </w:rPr>
        <w:t>Е</w:t>
      </w:r>
      <w:r w:rsidRPr="00C317CB">
        <w:rPr>
          <w:i/>
          <w:iCs/>
          <w:color w:val="auto"/>
          <w:vertAlign w:val="subscript"/>
        </w:rPr>
        <w:t>то</w:t>
      </w:r>
      <w:r w:rsidRPr="00C317CB">
        <w:rPr>
          <w:color w:val="auto"/>
        </w:rPr>
        <w:t>– витрати</w:t>
      </w:r>
      <w:r w:rsidRPr="00C317CB">
        <w:t>1</w:t>
      </w:r>
      <w:r w:rsidRPr="00C317CB">
        <w:rPr>
          <w:color w:val="auto"/>
        </w:rPr>
        <w:t xml:space="preserve"> на технологічну</w:t>
      </w:r>
      <w:r w:rsidRPr="00C317CB">
        <w:t>1</w:t>
      </w:r>
      <w:r w:rsidRPr="00C317CB">
        <w:rPr>
          <w:color w:val="auto"/>
        </w:rPr>
        <w:t xml:space="preserve"> електроенергію за</w:t>
      </w:r>
      <w:r w:rsidRPr="00C317CB">
        <w:t>1</w:t>
      </w:r>
      <w:r w:rsidRPr="00C317CB">
        <w:rPr>
          <w:color w:val="auto"/>
        </w:rPr>
        <w:t xml:space="preserve"> рік, грн;</w:t>
      </w:r>
      <w:r w:rsidRPr="00C317CB">
        <w:t>1</w:t>
      </w:r>
    </w:p>
    <w:p w14:paraId="3DF76EC8" w14:textId="1CCF7BBA" w:rsidR="004C3A7A" w:rsidRPr="00C317CB" w:rsidRDefault="00C317CB" w:rsidP="0032077F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67"/>
        <w:jc w:val="both"/>
      </w:pPr>
      <w:r w:rsidRPr="00C317CB">
        <w:rPr>
          <w:i/>
          <w:iCs/>
          <w:color w:val="auto"/>
        </w:rPr>
        <w:t>Т</w:t>
      </w:r>
      <w:r w:rsidRPr="00C317CB">
        <w:rPr>
          <w:i/>
          <w:iCs/>
          <w:color w:val="auto"/>
          <w:vertAlign w:val="subscript"/>
        </w:rPr>
        <w:t>зм</w:t>
      </w:r>
      <w:r w:rsidRPr="00C317CB">
        <w:rPr>
          <w:color w:val="auto"/>
          <w:vertAlign w:val="subscript"/>
        </w:rPr>
        <w:t xml:space="preserve"> </w:t>
      </w:r>
      <w:r w:rsidRPr="00C317CB">
        <w:rPr>
          <w:color w:val="auto"/>
        </w:rPr>
        <w:t>– кількість</w:t>
      </w:r>
      <w:r w:rsidRPr="00C317CB">
        <w:t>1</w:t>
      </w:r>
      <w:r w:rsidRPr="00C317CB">
        <w:rPr>
          <w:color w:val="auto"/>
        </w:rPr>
        <w:t xml:space="preserve"> годин в</w:t>
      </w:r>
      <w:r w:rsidRPr="00C317CB">
        <w:t>1</w:t>
      </w:r>
      <w:r w:rsidRPr="00C317CB">
        <w:rPr>
          <w:color w:val="auto"/>
        </w:rPr>
        <w:t xml:space="preserve"> робочій зміні;</w:t>
      </w:r>
      <w:r w:rsidRPr="00C317CB">
        <w:t>1</w:t>
      </w:r>
      <w:r w:rsidRPr="00C317CB">
        <w:rPr>
          <w:color w:val="auto"/>
        </w:rPr>
        <w:t xml:space="preserve"> </w:t>
      </w:r>
      <w:r w:rsidRPr="00C317CB">
        <w:rPr>
          <w:i/>
          <w:iCs/>
          <w:color w:val="auto"/>
        </w:rPr>
        <w:t>D</w:t>
      </w:r>
      <w:r w:rsidRPr="00C317CB">
        <w:rPr>
          <w:i/>
          <w:iCs/>
          <w:color w:val="auto"/>
          <w:vertAlign w:val="subscript"/>
        </w:rPr>
        <w:t>р</w:t>
      </w:r>
      <w:r w:rsidRPr="00C317CB">
        <w:rPr>
          <w:color w:val="auto"/>
        </w:rPr>
        <w:t>–кількість</w:t>
      </w:r>
      <w:r w:rsidRPr="00C317CB">
        <w:t>1</w:t>
      </w:r>
      <w:r w:rsidRPr="00C317CB">
        <w:rPr>
          <w:color w:val="auto"/>
        </w:rPr>
        <w:t xml:space="preserve"> робочих днів</w:t>
      </w:r>
      <w:r w:rsidRPr="00C317CB">
        <w:t>1</w:t>
      </w:r>
      <w:r w:rsidRPr="00C317CB">
        <w:rPr>
          <w:color w:val="auto"/>
        </w:rPr>
        <w:t xml:space="preserve"> за </w:t>
      </w:r>
      <w:r w:rsidRPr="00C317CB">
        <w:rPr>
          <w:color w:val="auto"/>
        </w:rPr>
        <w:lastRenderedPageBreak/>
        <w:t>рік;</w:t>
      </w:r>
      <w:r w:rsidRPr="00C317CB">
        <w:t>1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629"/>
        <w:gridCol w:w="222"/>
      </w:tblGrid>
      <w:tr w:rsidR="004C3A7A" w:rsidRPr="00C317CB" w14:paraId="3E9367D6" w14:textId="77777777" w:rsidTr="00F2728C">
        <w:trPr>
          <w:trHeight w:val="683"/>
        </w:trPr>
        <w:tc>
          <w:tcPr>
            <w:tcW w:w="9629" w:type="dxa"/>
          </w:tcPr>
          <w:p w14:paraId="5861C01A" w14:textId="013FDE52" w:rsidR="004C3A7A" w:rsidRPr="00C317CB" w:rsidRDefault="00C317CB" w:rsidP="0032077F">
            <w:pPr>
              <w:widowControl w:val="0"/>
              <w:spacing w:after="0" w:line="360" w:lineRule="auto"/>
              <w:ind w:left="4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8779" w:dyaOrig="380" w14:anchorId="64A74CF2">
                <v:shape id="_x0000_i2834" type="#_x0000_t75" style="width:461.05pt;height:20.9pt" o:ole="">
                  <v:imagedata r:id="rId174" o:title=""/>
                </v:shape>
                <o:OLEObject Type="Embed" ProgID="Equation.3" ShapeID="_x0000_i2834" DrawAspect="Content" ObjectID="_1810369747" r:id="rId175"/>
              </w:object>
            </w:r>
          </w:p>
        </w:tc>
        <w:tc>
          <w:tcPr>
            <w:tcW w:w="222" w:type="dxa"/>
          </w:tcPr>
          <w:p w14:paraId="3913904B" w14:textId="77777777" w:rsidR="004C3A7A" w:rsidRPr="00C317CB" w:rsidRDefault="004C3A7A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572997F" w14:textId="7E6F12C2" w:rsidR="00C317CB" w:rsidRPr="00C317CB" w:rsidRDefault="00C317CB" w:rsidP="0032077F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67"/>
        <w:jc w:val="both"/>
        <w:rPr>
          <w:color w:val="auto"/>
        </w:rPr>
      </w:pPr>
      <w:r w:rsidRPr="00C317CB">
        <w:rPr>
          <w:i/>
          <w:iCs/>
          <w:color w:val="auto"/>
        </w:rPr>
        <w:t>S</w:t>
      </w:r>
      <w:r w:rsidRPr="00C317CB">
        <w:rPr>
          <w:i/>
          <w:iCs/>
          <w:color w:val="auto"/>
          <w:vertAlign w:val="subscript"/>
        </w:rPr>
        <w:t>oсв</w:t>
      </w:r>
      <w:r w:rsidRPr="00C317CB">
        <w:rPr>
          <w:color w:val="auto"/>
        </w:rPr>
        <w:t>- тарифна</w:t>
      </w:r>
      <w:r w:rsidRPr="00C317CB">
        <w:t>1</w:t>
      </w:r>
      <w:r w:rsidRPr="00C317CB">
        <w:rPr>
          <w:color w:val="auto"/>
        </w:rPr>
        <w:t xml:space="preserve"> ставка за</w:t>
      </w:r>
      <w:r w:rsidRPr="00C317CB">
        <w:t>1</w:t>
      </w:r>
      <w:r w:rsidRPr="00C317CB">
        <w:rPr>
          <w:color w:val="auto"/>
        </w:rPr>
        <w:t xml:space="preserve"> 1 кілoват-гoдину, грн;</w:t>
      </w:r>
      <w:r w:rsidRPr="00C317CB">
        <w:t>1</w:t>
      </w:r>
    </w:p>
    <w:p w14:paraId="6553ABBD" w14:textId="1040521D" w:rsidR="00C317CB" w:rsidRPr="00C317CB" w:rsidRDefault="00C317CB" w:rsidP="0032077F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67"/>
        <w:jc w:val="both"/>
        <w:rPr>
          <w:color w:val="auto"/>
        </w:rPr>
      </w:pPr>
      <w:r w:rsidRPr="00C317CB">
        <w:rPr>
          <w:color w:val="auto"/>
        </w:rPr>
        <w:sym w:font="Symbol" w:char="F074"/>
      </w:r>
      <w:r w:rsidRPr="00C317CB">
        <w:rPr>
          <w:color w:val="auto"/>
          <w:vertAlign w:val="subscript"/>
        </w:rPr>
        <w:t xml:space="preserve">осв </w:t>
      </w:r>
      <w:r w:rsidRPr="00C317CB">
        <w:rPr>
          <w:color w:val="auto"/>
        </w:rPr>
        <w:t>– норма</w:t>
      </w:r>
      <w:r w:rsidRPr="00C317CB">
        <w:t>1</w:t>
      </w:r>
      <w:r w:rsidRPr="00C317CB">
        <w:rPr>
          <w:color w:val="auto"/>
        </w:rPr>
        <w:t xml:space="preserve"> потужності освітлення</w:t>
      </w:r>
      <w:r w:rsidRPr="00C317CB">
        <w:t>1</w:t>
      </w:r>
      <w:r w:rsidRPr="00C317CB">
        <w:rPr>
          <w:color w:val="auto"/>
        </w:rPr>
        <w:t xml:space="preserve"> кв. метра,</w:t>
      </w:r>
      <w:r w:rsidRPr="00C317CB">
        <w:t>1</w:t>
      </w:r>
      <w:r w:rsidRPr="00C317CB">
        <w:rPr>
          <w:color w:val="auto"/>
        </w:rPr>
        <w:t xml:space="preserve"> кВт; </w:t>
      </w:r>
      <w:r w:rsidRPr="00C317CB">
        <w:rPr>
          <w:color w:val="auto"/>
        </w:rPr>
        <w:sym w:font="Symbol" w:char="F074"/>
      </w:r>
      <w:r w:rsidRPr="00C317CB">
        <w:rPr>
          <w:color w:val="auto"/>
          <w:vertAlign w:val="subscript"/>
        </w:rPr>
        <w:t>осв</w:t>
      </w:r>
      <w:r w:rsidRPr="00C317CB">
        <w:rPr>
          <w:vertAlign w:val="subscript"/>
        </w:rPr>
        <w:t>1</w:t>
      </w:r>
      <w:r w:rsidRPr="00C317CB">
        <w:rPr>
          <w:color w:val="auto"/>
        </w:rPr>
        <w:t>= 0,02</w:t>
      </w:r>
      <w:r w:rsidRPr="00C317CB">
        <w:t>1</w:t>
      </w:r>
    </w:p>
    <w:p w14:paraId="267345BD" w14:textId="277FEFEA" w:rsidR="00C317CB" w:rsidRPr="00C317CB" w:rsidRDefault="00C317CB" w:rsidP="0032077F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67"/>
        <w:jc w:val="both"/>
        <w:rPr>
          <w:color w:val="auto"/>
          <w:vertAlign w:val="subscript"/>
        </w:rPr>
      </w:pPr>
      <w:r w:rsidRPr="00C317CB">
        <w:rPr>
          <w:i/>
          <w:iCs/>
          <w:color w:val="auto"/>
        </w:rPr>
        <w:t>T</w:t>
      </w:r>
      <w:r w:rsidRPr="00C317CB">
        <w:rPr>
          <w:color w:val="auto"/>
        </w:rPr>
        <w:t xml:space="preserve"> - середня</w:t>
      </w:r>
      <w:r w:rsidRPr="00C317CB">
        <w:t>1</w:t>
      </w:r>
      <w:r w:rsidRPr="00C317CB">
        <w:rPr>
          <w:color w:val="auto"/>
        </w:rPr>
        <w:t xml:space="preserve"> тривалість освітлення</w:t>
      </w:r>
      <w:r w:rsidRPr="00C317CB">
        <w:t>1</w:t>
      </w:r>
      <w:r w:rsidRPr="00C317CB">
        <w:rPr>
          <w:color w:val="auto"/>
        </w:rPr>
        <w:t xml:space="preserve"> на добу,</w:t>
      </w:r>
      <w:r w:rsidRPr="00C317CB">
        <w:t>1</w:t>
      </w:r>
      <w:r w:rsidRPr="00C317CB">
        <w:rPr>
          <w:i/>
          <w:iCs/>
          <w:color w:val="auto"/>
        </w:rPr>
        <w:t xml:space="preserve"> T</w:t>
      </w:r>
      <w:r w:rsidRPr="00C317CB">
        <w:rPr>
          <w:color w:val="auto"/>
        </w:rPr>
        <w:t xml:space="preserve"> =3,</w:t>
      </w:r>
      <w:r w:rsidRPr="00C317CB">
        <w:t>1</w:t>
      </w:r>
      <w:r w:rsidRPr="00C317CB">
        <w:rPr>
          <w:color w:val="auto"/>
        </w:rPr>
        <w:t>5 год.</w:t>
      </w:r>
      <w:r w:rsidRPr="00C317CB">
        <w:t>1</w:t>
      </w:r>
    </w:p>
    <w:p w14:paraId="369EFE8C" w14:textId="07DB332D" w:rsidR="00C317CB" w:rsidRPr="00C317CB" w:rsidRDefault="00C317CB" w:rsidP="0032077F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67"/>
        <w:jc w:val="both"/>
        <w:rPr>
          <w:color w:val="auto"/>
        </w:rPr>
      </w:pPr>
      <w:r w:rsidRPr="00C317CB">
        <w:rPr>
          <w:i/>
          <w:iCs/>
          <w:color w:val="auto"/>
        </w:rPr>
        <w:t>D</w:t>
      </w:r>
      <w:r w:rsidRPr="00C317CB">
        <w:rPr>
          <w:color w:val="auto"/>
        </w:rPr>
        <w:t xml:space="preserve"> - кількість</w:t>
      </w:r>
      <w:r w:rsidRPr="00C317CB">
        <w:t>1</w:t>
      </w:r>
      <w:r w:rsidRPr="00C317CB">
        <w:rPr>
          <w:color w:val="auto"/>
        </w:rPr>
        <w:t xml:space="preserve"> робочих днів</w:t>
      </w:r>
      <w:r w:rsidRPr="00C317CB">
        <w:t>1</w:t>
      </w:r>
      <w:r w:rsidRPr="00C317CB">
        <w:rPr>
          <w:color w:val="auto"/>
        </w:rPr>
        <w:t xml:space="preserve"> за рік,</w:t>
      </w:r>
      <w:r w:rsidRPr="00C317CB">
        <w:t>1</w:t>
      </w:r>
      <w:r w:rsidRPr="00C317CB">
        <w:rPr>
          <w:color w:val="auto"/>
        </w:rPr>
        <w:t xml:space="preserve"> D = 250;</w:t>
      </w:r>
      <w:r w:rsidRPr="00C317CB">
        <w:t>1</w:t>
      </w:r>
    </w:p>
    <w:p w14:paraId="3EC00714" w14:textId="0B55598C" w:rsidR="00C317CB" w:rsidRPr="00C317CB" w:rsidRDefault="00C317CB" w:rsidP="0032077F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50"/>
        <w:jc w:val="both"/>
        <w:rPr>
          <w:color w:val="auto"/>
          <w:vertAlign w:val="subscript"/>
        </w:rPr>
      </w:pPr>
      <w:r w:rsidRPr="00C317CB">
        <w:rPr>
          <w:i/>
          <w:iCs/>
          <w:color w:val="auto"/>
        </w:rPr>
        <w:t>K</w:t>
      </w:r>
      <w:r w:rsidRPr="00C317CB">
        <w:rPr>
          <w:i/>
          <w:iCs/>
          <w:color w:val="auto"/>
          <w:vertAlign w:val="subscript"/>
        </w:rPr>
        <w:t>1</w:t>
      </w:r>
      <w:r w:rsidRPr="00C317CB">
        <w:rPr>
          <w:color w:val="auto"/>
          <w:vertAlign w:val="subscript"/>
        </w:rPr>
        <w:t xml:space="preserve"> </w:t>
      </w:r>
      <w:r w:rsidRPr="00C317CB">
        <w:rPr>
          <w:color w:val="auto"/>
        </w:rPr>
        <w:t>-</w:t>
      </w:r>
      <w:r w:rsidRPr="00C317CB">
        <w:rPr>
          <w:color w:val="auto"/>
          <w:vertAlign w:val="subscript"/>
        </w:rPr>
        <w:t xml:space="preserve"> </w:t>
      </w:r>
      <w:r w:rsidRPr="00C317CB">
        <w:rPr>
          <w:color w:val="auto"/>
        </w:rPr>
        <w:t>коефіціент</w:t>
      </w:r>
      <w:r w:rsidRPr="00C317CB">
        <w:t>1</w:t>
      </w:r>
      <w:r w:rsidRPr="00C317CB">
        <w:rPr>
          <w:color w:val="auto"/>
        </w:rPr>
        <w:t xml:space="preserve"> одночасного використання,</w:t>
      </w:r>
      <w:r w:rsidRPr="00C317CB">
        <w:t>1</w:t>
      </w:r>
      <w:r w:rsidRPr="00C317CB">
        <w:rPr>
          <w:color w:val="auto"/>
        </w:rPr>
        <w:t xml:space="preserve"> </w:t>
      </w:r>
      <w:r w:rsidRPr="00C317CB">
        <w:rPr>
          <w:i/>
          <w:iCs/>
          <w:color w:val="auto"/>
        </w:rPr>
        <w:t>K</w:t>
      </w:r>
      <w:r w:rsidRPr="00C317CB">
        <w:rPr>
          <w:i/>
          <w:iCs/>
          <w:color w:val="auto"/>
          <w:vertAlign w:val="subscript"/>
        </w:rPr>
        <w:t>1</w:t>
      </w:r>
      <w:r w:rsidRPr="00C317CB">
        <w:rPr>
          <w:color w:val="auto"/>
        </w:rPr>
        <w:t xml:space="preserve"> =0,</w:t>
      </w:r>
      <w:r w:rsidRPr="00C317CB">
        <w:t>1</w:t>
      </w:r>
      <w:r w:rsidRPr="00C317CB">
        <w:rPr>
          <w:color w:val="auto"/>
        </w:rPr>
        <w:t>6;</w:t>
      </w:r>
      <w:r w:rsidRPr="00C317CB">
        <w:rPr>
          <w:color w:val="auto"/>
          <w:vertAlign w:val="subscript"/>
        </w:rPr>
        <w:t xml:space="preserve"> </w:t>
      </w:r>
    </w:p>
    <w:p w14:paraId="3D093EE6" w14:textId="27695613" w:rsidR="00C317CB" w:rsidRPr="00C317CB" w:rsidRDefault="00C317CB" w:rsidP="0032077F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50"/>
        <w:jc w:val="both"/>
        <w:rPr>
          <w:color w:val="auto"/>
        </w:rPr>
      </w:pPr>
      <w:r w:rsidRPr="00C317CB">
        <w:rPr>
          <w:i/>
          <w:iCs/>
          <w:color w:val="auto"/>
        </w:rPr>
        <w:t>K</w:t>
      </w:r>
      <w:r w:rsidRPr="00C317CB">
        <w:rPr>
          <w:i/>
          <w:iCs/>
          <w:color w:val="auto"/>
          <w:vertAlign w:val="subscript"/>
        </w:rPr>
        <w:t>2</w:t>
      </w:r>
      <w:r w:rsidRPr="00C317CB">
        <w:rPr>
          <w:color w:val="auto"/>
        </w:rPr>
        <w:t xml:space="preserve"> - коефіцієнт, враховує</w:t>
      </w:r>
      <w:r w:rsidRPr="00C317CB">
        <w:t>1</w:t>
      </w:r>
      <w:r w:rsidRPr="00C317CB">
        <w:rPr>
          <w:color w:val="auto"/>
        </w:rPr>
        <w:t xml:space="preserve"> втрати в</w:t>
      </w:r>
      <w:r w:rsidRPr="00C317CB">
        <w:t>1</w:t>
      </w:r>
      <w:r w:rsidRPr="00C317CB">
        <w:rPr>
          <w:color w:val="auto"/>
        </w:rPr>
        <w:t xml:space="preserve"> мережі</w:t>
      </w:r>
      <w:r w:rsidRPr="00C317CB">
        <w:rPr>
          <w:i/>
          <w:iCs/>
          <w:color w:val="auto"/>
        </w:rPr>
        <w:t>, К</w:t>
      </w:r>
      <w:r w:rsidRPr="00C317CB">
        <w:rPr>
          <w:i/>
          <w:iCs/>
          <w:color w:val="auto"/>
          <w:vertAlign w:val="subscript"/>
        </w:rPr>
        <w:t>3</w:t>
      </w:r>
      <w:r w:rsidRPr="00C317CB">
        <w:rPr>
          <w:i/>
          <w:iCs/>
        </w:rPr>
        <w:t>1</w:t>
      </w:r>
      <w:r w:rsidRPr="00C317CB">
        <w:rPr>
          <w:color w:val="auto"/>
          <w:vertAlign w:val="subscript"/>
        </w:rPr>
        <w:t xml:space="preserve"> </w:t>
      </w:r>
      <w:r w:rsidRPr="00C317CB">
        <w:rPr>
          <w:color w:val="auto"/>
        </w:rPr>
        <w:t>= 0,95.</w:t>
      </w:r>
      <w:r w:rsidRPr="00C317CB">
        <w:t>1</w:t>
      </w:r>
    </w:p>
    <w:p w14:paraId="7F0CCDD8" w14:textId="4A919CC1" w:rsidR="004C3A7A" w:rsidRPr="00C317CB" w:rsidRDefault="00C317CB" w:rsidP="0032077F">
      <w:pPr>
        <w:pStyle w:val="a7"/>
        <w:widowControl w:val="0"/>
        <w:tabs>
          <w:tab w:val="left" w:pos="709"/>
        </w:tabs>
        <w:spacing w:line="360" w:lineRule="auto"/>
        <w:ind w:firstLine="550"/>
        <w:jc w:val="left"/>
        <w:outlineLvl w:val="0"/>
      </w:pPr>
      <w:r w:rsidRPr="00C317CB">
        <w:rPr>
          <w:i/>
          <w:iCs/>
          <w:color w:val="auto"/>
        </w:rPr>
        <w:t>F</w:t>
      </w:r>
      <w:r w:rsidRPr="00C317CB">
        <w:rPr>
          <w:i/>
          <w:iCs/>
          <w:color w:val="auto"/>
          <w:vertAlign w:val="subscript"/>
        </w:rPr>
        <w:t>і</w:t>
      </w:r>
      <w:r w:rsidRPr="00C317CB">
        <w:rPr>
          <w:color w:val="auto"/>
          <w:vertAlign w:val="subscript"/>
        </w:rPr>
        <w:t xml:space="preserve"> </w:t>
      </w:r>
      <w:r w:rsidRPr="00C317CB">
        <w:rPr>
          <w:color w:val="auto"/>
        </w:rPr>
        <w:t>-</w:t>
      </w:r>
      <w:r w:rsidRPr="00C317CB">
        <w:rPr>
          <w:color w:val="auto"/>
          <w:vertAlign w:val="subscript"/>
        </w:rPr>
        <w:t xml:space="preserve"> </w:t>
      </w:r>
      <w:r w:rsidRPr="00C317CB">
        <w:rPr>
          <w:color w:val="auto"/>
        </w:rPr>
        <w:t>площа дільниці, м</w:t>
      </w:r>
      <w:r w:rsidRPr="00C317CB">
        <w:rPr>
          <w:color w:val="auto"/>
          <w:vertAlign w:val="superscript"/>
        </w:rPr>
        <w:t>2</w:t>
      </w:r>
      <w:r w:rsidRPr="00C317CB">
        <w:rPr>
          <w:color w:val="auto"/>
        </w:rPr>
        <w:t>.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4C3A7A" w:rsidRPr="00C317CB" w14:paraId="5F304F19" w14:textId="77777777" w:rsidTr="00F9507E">
        <w:tc>
          <w:tcPr>
            <w:tcW w:w="8712" w:type="dxa"/>
          </w:tcPr>
          <w:p w14:paraId="2941D1FA" w14:textId="2298906D" w:rsidR="004C3A7A" w:rsidRPr="00C317CB" w:rsidRDefault="00C317CB" w:rsidP="0032077F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Опалення приміщення: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uk-UA"/>
              </w:rPr>
              <w:t xml:space="preserve">  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4560" w:dyaOrig="380" w14:anchorId="43F46A3C">
                <v:shape id="_x0000_i2836" type="#_x0000_t75" style="width:225.3pt;height:18.6pt" o:ole="">
                  <v:imagedata r:id="rId176" o:title=""/>
                </v:shape>
                <o:OLEObject Type="Embed" ProgID="Equation.3" ShapeID="_x0000_i2836" DrawAspect="Content" ObjectID="_1810369748" r:id="rId177"/>
              </w:object>
            </w:r>
          </w:p>
        </w:tc>
        <w:tc>
          <w:tcPr>
            <w:tcW w:w="841" w:type="dxa"/>
          </w:tcPr>
          <w:p w14:paraId="5D213D0F" w14:textId="77777777" w:rsidR="004C3A7A" w:rsidRPr="00C317CB" w:rsidRDefault="004C3A7A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3A7A" w:rsidRPr="00C317CB" w14:paraId="34DFE9B8" w14:textId="77777777" w:rsidTr="00F9507E">
        <w:tc>
          <w:tcPr>
            <w:tcW w:w="8712" w:type="dxa"/>
          </w:tcPr>
          <w:p w14:paraId="5B576C70" w14:textId="003EBD40" w:rsidR="004C3A7A" w:rsidRPr="00C317CB" w:rsidRDefault="00C317CB" w:rsidP="0032077F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Водопостачання і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каналізація</w:t>
            </w:r>
            <w:r w:rsidRPr="00C317C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uk-UA"/>
              </w:rPr>
              <w:t xml:space="preserve">:  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4120" w:dyaOrig="420" w14:anchorId="1A9FA10F">
                <v:shape id="_x0000_i2838" type="#_x0000_t75" style="width:205.55pt;height:20.9pt" o:ole="">
                  <v:imagedata r:id="rId178" o:title=""/>
                </v:shape>
                <o:OLEObject Type="Embed" ProgID="Equation.3" ShapeID="_x0000_i2838" DrawAspect="Content" ObjectID="_1810369749" r:id="rId179"/>
              </w:object>
            </w:r>
          </w:p>
        </w:tc>
        <w:tc>
          <w:tcPr>
            <w:tcW w:w="841" w:type="dxa"/>
          </w:tcPr>
          <w:p w14:paraId="43E7F647" w14:textId="77777777" w:rsidR="004C3A7A" w:rsidRPr="00C317CB" w:rsidRDefault="004C3A7A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D160F37" w14:textId="070F8812" w:rsidR="004C3A7A" w:rsidRPr="00C317CB" w:rsidRDefault="00C317CB" w:rsidP="0032077F">
      <w:pPr>
        <w:widowControl w:val="0"/>
        <w:spacing w:after="0"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Загальні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витрати 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енергоносії</w:t>
      </w:r>
      <w:r w:rsidRPr="00C317CB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9807"/>
        <w:gridCol w:w="67"/>
        <w:gridCol w:w="155"/>
      </w:tblGrid>
      <w:tr w:rsidR="004C3A7A" w:rsidRPr="00C317CB" w14:paraId="2FD2F554" w14:textId="77777777" w:rsidTr="00F9507E">
        <w:tc>
          <w:tcPr>
            <w:tcW w:w="9817" w:type="dxa"/>
          </w:tcPr>
          <w:p w14:paraId="22525C84" w14:textId="5CB70C59" w:rsidR="004C3A7A" w:rsidRPr="00C317CB" w:rsidRDefault="00C317CB" w:rsidP="0032077F">
            <w:pPr>
              <w:widowControl w:val="0"/>
              <w:spacing w:after="0" w:line="360" w:lineRule="auto"/>
              <w:ind w:left="42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9279" w:dyaOrig="440" w14:anchorId="241535A0">
                <v:shape id="_x0000_i2840" type="#_x0000_t75" style="width:458.7pt;height:22.05pt" o:ole="">
                  <v:imagedata r:id="rId180" o:title=""/>
                </v:shape>
                <o:OLEObject Type="Embed" ProgID="Equation.3" ShapeID="_x0000_i2840" DrawAspect="Content" ObjectID="_1810369750" r:id="rId181"/>
              </w:object>
            </w:r>
          </w:p>
        </w:tc>
        <w:tc>
          <w:tcPr>
            <w:tcW w:w="841" w:type="dxa"/>
            <w:gridSpan w:val="2"/>
          </w:tcPr>
          <w:p w14:paraId="4CB3FBE2" w14:textId="77777777" w:rsidR="004C3A7A" w:rsidRPr="00C317CB" w:rsidRDefault="004C3A7A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3A7A" w:rsidRPr="00C317CB" w14:paraId="4E8A381A" w14:textId="77777777" w:rsidTr="00F9507E">
        <w:trPr>
          <w:gridAfter w:val="1"/>
          <w:wAfter w:w="809" w:type="dxa"/>
        </w:trPr>
        <w:tc>
          <w:tcPr>
            <w:tcW w:w="10027" w:type="dxa"/>
            <w:gridSpan w:val="2"/>
          </w:tcPr>
          <w:p w14:paraId="4B1A6464" w14:textId="6F561302" w:rsidR="004C3A7A" w:rsidRPr="00C317CB" w:rsidRDefault="00C317CB" w:rsidP="0032077F">
            <w:pPr>
              <w:widowControl w:val="0"/>
              <w:spacing w:after="0" w:line="360" w:lineRule="auto"/>
              <w:ind w:left="34" w:firstLine="99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9900" w:dyaOrig="900" w14:anchorId="73BE8736">
                <v:shape id="_x0000_i2842" type="#_x0000_t75" style="width:464.5pt;height:44.15pt" o:ole="">
                  <v:imagedata r:id="rId182" o:title=""/>
                </v:shape>
                <o:OLEObject Type="Embed" ProgID="Equation.3" ShapeID="_x0000_i2842" DrawAspect="Content" ObjectID="_1810369751" r:id="rId183"/>
              </w:object>
            </w:r>
          </w:p>
        </w:tc>
      </w:tr>
    </w:tbl>
    <w:p w14:paraId="27972D3D" w14:textId="3132BA58" w:rsidR="004C3A7A" w:rsidRPr="00C317CB" w:rsidRDefault="00C317CB" w:rsidP="0032077F">
      <w:pPr>
        <w:widowControl w:val="0"/>
        <w:spacing w:after="0" w:line="360" w:lineRule="auto"/>
        <w:ind w:hanging="17"/>
        <w:rPr>
          <w:rFonts w:ascii="Times New Roman" w:hAnsi="Times New Roman" w:cs="Times New Roman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Загальна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вартість виробничих споруд: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4C3A7A" w:rsidRPr="00C317CB" w14:paraId="38C8EF3A" w14:textId="77777777" w:rsidTr="00F9507E">
        <w:trPr>
          <w:trHeight w:val="421"/>
        </w:trPr>
        <w:tc>
          <w:tcPr>
            <w:tcW w:w="8712" w:type="dxa"/>
          </w:tcPr>
          <w:p w14:paraId="6DAF574C" w14:textId="6AEC57F4" w:rsidR="004C3A7A" w:rsidRPr="00C317CB" w:rsidRDefault="00C317CB" w:rsidP="0032077F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4620" w:dyaOrig="380" w14:anchorId="6AD0E4F4">
                <v:shape id="_x0000_i2844" type="#_x0000_t75" style="width:231.1pt;height:18.6pt" o:ole="">
                  <v:imagedata r:id="rId184" o:title=""/>
                </v:shape>
                <o:OLEObject Type="Embed" ProgID="Equation.3" ShapeID="_x0000_i2844" DrawAspect="Content" ObjectID="_1810369752" r:id="rId185"/>
              </w:object>
            </w:r>
          </w:p>
        </w:tc>
        <w:tc>
          <w:tcPr>
            <w:tcW w:w="841" w:type="dxa"/>
          </w:tcPr>
          <w:p w14:paraId="109F5AB5" w14:textId="77777777" w:rsidR="00C317CB" w:rsidRPr="00C317CB" w:rsidRDefault="00C317CB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09D48397" w14:textId="77777777" w:rsidR="004C3A7A" w:rsidRPr="00C317CB" w:rsidRDefault="004C3A7A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3A7A" w:rsidRPr="00C317CB" w14:paraId="088386CF" w14:textId="77777777" w:rsidTr="00F9507E">
        <w:tc>
          <w:tcPr>
            <w:tcW w:w="8712" w:type="dxa"/>
          </w:tcPr>
          <w:p w14:paraId="0F8E66D4" w14:textId="235D7F21" w:rsidR="004C3A7A" w:rsidRPr="00C317CB" w:rsidRDefault="00C317CB" w:rsidP="0032077F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Амортизаційні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відрахування на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відновлення та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ремонт виробничих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споруд: 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5380" w:dyaOrig="420" w14:anchorId="079B3C51">
                <v:shape id="_x0000_i2846" type="#_x0000_t75" style="width:292.65pt;height:22.05pt" o:ole="">
                  <v:imagedata r:id="rId186" o:title=""/>
                </v:shape>
                <o:OLEObject Type="Embed" ProgID="Equation.3" ShapeID="_x0000_i2846" DrawAspect="Content" ObjectID="_1810369753" r:id="rId187"/>
              </w:object>
            </w:r>
          </w:p>
        </w:tc>
        <w:tc>
          <w:tcPr>
            <w:tcW w:w="841" w:type="dxa"/>
          </w:tcPr>
          <w:p w14:paraId="650B95ED" w14:textId="77777777" w:rsidR="004C3A7A" w:rsidRPr="00C317CB" w:rsidRDefault="004C3A7A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3A7A" w:rsidRPr="00C317CB" w14:paraId="76071B93" w14:textId="77777777" w:rsidTr="00F9507E">
        <w:tc>
          <w:tcPr>
            <w:tcW w:w="8712" w:type="dxa"/>
          </w:tcPr>
          <w:p w14:paraId="38D76148" w14:textId="209230F5" w:rsidR="004C3A7A" w:rsidRPr="00C317CB" w:rsidRDefault="00C317CB" w:rsidP="0032077F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Технологічне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обладнання</w:t>
            </w:r>
            <w:r w:rsidRPr="00C317C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uk-UA"/>
              </w:rPr>
              <w:t xml:space="preserve">: 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5660" w:dyaOrig="380" w14:anchorId="32C68C70">
                <v:shape id="_x0000_i2848" type="#_x0000_t75" style="width:282.2pt;height:18.6pt" o:ole="">
                  <v:imagedata r:id="rId188" o:title=""/>
                </v:shape>
                <o:OLEObject Type="Embed" ProgID="Equation.3" ShapeID="_x0000_i2848" DrawAspect="Content" ObjectID="_1810369754" r:id="rId189"/>
              </w:object>
            </w:r>
          </w:p>
        </w:tc>
        <w:tc>
          <w:tcPr>
            <w:tcW w:w="841" w:type="dxa"/>
          </w:tcPr>
          <w:p w14:paraId="39BBD5D5" w14:textId="77777777" w:rsidR="004C3A7A" w:rsidRPr="00C317CB" w:rsidRDefault="004C3A7A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9B9D662" w14:textId="6DC01F5B" w:rsidR="004C3A7A" w:rsidRPr="00C317CB" w:rsidRDefault="00C317CB" w:rsidP="0032077F">
      <w:pPr>
        <w:widowControl w:val="0"/>
        <w:spacing w:after="0"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Загальні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амортизаційні відрахування: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4C3A7A" w:rsidRPr="00C317CB" w14:paraId="6B625A22" w14:textId="77777777" w:rsidTr="00F9507E">
        <w:tc>
          <w:tcPr>
            <w:tcW w:w="8712" w:type="dxa"/>
          </w:tcPr>
          <w:p w14:paraId="4A5FD7A3" w14:textId="77777777" w:rsidR="00C317CB" w:rsidRPr="00C317CB" w:rsidRDefault="00C317CB" w:rsidP="0032077F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6020" w:dyaOrig="420" w14:anchorId="15599EC0">
                <v:shape id="_x0000_i2850" type="#_x0000_t75" style="width:300.75pt;height:20.9pt" o:ole="">
                  <v:imagedata r:id="rId190" o:title=""/>
                </v:shape>
                <o:OLEObject Type="Embed" ProgID="Equation.3" ShapeID="_x0000_i2850" DrawAspect="Content" ObjectID="_1810369755" r:id="rId191"/>
              </w:object>
            </w:r>
          </w:p>
          <w:p w14:paraId="06003DE8" w14:textId="59E05803" w:rsidR="004C3A7A" w:rsidRPr="00C317CB" w:rsidRDefault="004C3A7A" w:rsidP="0032077F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14:paraId="52539405" w14:textId="77777777" w:rsidR="004C3A7A" w:rsidRPr="00C317CB" w:rsidRDefault="004C3A7A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3A7A" w:rsidRPr="00C317CB" w14:paraId="3EBC7639" w14:textId="77777777" w:rsidTr="00F9507E">
        <w:tc>
          <w:tcPr>
            <w:tcW w:w="8712" w:type="dxa"/>
          </w:tcPr>
          <w:p w14:paraId="3728ADC8" w14:textId="2815FE81" w:rsidR="004C3A7A" w:rsidRPr="00C317CB" w:rsidRDefault="00C317CB" w:rsidP="0032077F">
            <w:pPr>
              <w:widowControl w:val="0"/>
              <w:spacing w:after="0" w:line="360" w:lineRule="auto"/>
              <w:ind w:left="424" w:hanging="1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8020" w:dyaOrig="859" w14:anchorId="688742AE">
                <v:shape id="_x0000_i2852" type="#_x0000_t75" style="width:401.8pt;height:40.65pt" o:ole="">
                  <v:imagedata r:id="rId192" o:title=""/>
                </v:shape>
                <o:OLEObject Type="Embed" ProgID="Equation.3" ShapeID="_x0000_i2852" DrawAspect="Content" ObjectID="_1810369756" r:id="rId193"/>
              </w:object>
            </w:r>
          </w:p>
        </w:tc>
        <w:tc>
          <w:tcPr>
            <w:tcW w:w="841" w:type="dxa"/>
          </w:tcPr>
          <w:p w14:paraId="2E9FACFF" w14:textId="77777777" w:rsidR="004C3A7A" w:rsidRPr="00C317CB" w:rsidRDefault="004C3A7A" w:rsidP="0032077F">
            <w:pPr>
              <w:widowControl w:val="0"/>
              <w:spacing w:after="0" w:line="360" w:lineRule="auto"/>
              <w:ind w:left="-64" w:hanging="6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F103C66" w14:textId="5584565F" w:rsidR="004C3A7A" w:rsidRPr="00C317CB" w:rsidRDefault="00C317CB" w:rsidP="0032077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     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Загальні витрати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за рік</w:t>
      </w:r>
      <w:r w:rsidRPr="00C317CB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712"/>
        <w:gridCol w:w="841"/>
      </w:tblGrid>
      <w:tr w:rsidR="004C3A7A" w:rsidRPr="00C317CB" w14:paraId="5F5BFABC" w14:textId="77777777" w:rsidTr="00F9507E">
        <w:tc>
          <w:tcPr>
            <w:tcW w:w="8712" w:type="dxa"/>
          </w:tcPr>
          <w:p w14:paraId="07B514F2" w14:textId="77777777" w:rsidR="00C317CB" w:rsidRPr="00C317CB" w:rsidRDefault="00C317CB" w:rsidP="0032077F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6540" w:dyaOrig="420" w14:anchorId="120035C2">
                <v:shape id="_x0000_i2854" type="#_x0000_t75" style="width:325.15pt;height:20.9pt" o:ole="">
                  <v:imagedata r:id="rId194" o:title=""/>
                </v:shape>
                <o:OLEObject Type="Embed" ProgID="Equation.3" ShapeID="_x0000_i2854" DrawAspect="Content" ObjectID="_1810369757" r:id="rId195"/>
              </w:object>
            </w:r>
          </w:p>
          <w:p w14:paraId="0AA03DC4" w14:textId="7F3868B8" w:rsidR="004C3A7A" w:rsidRPr="00C317CB" w:rsidRDefault="00C317CB" w:rsidP="0032077F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Нормативні витрати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1" w:type="dxa"/>
          </w:tcPr>
          <w:p w14:paraId="406E37B5" w14:textId="77777777" w:rsidR="004C3A7A" w:rsidRPr="00C317CB" w:rsidRDefault="004C3A7A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3A7A" w:rsidRPr="00C317CB" w14:paraId="51C97332" w14:textId="77777777" w:rsidTr="00F9507E">
        <w:tc>
          <w:tcPr>
            <w:tcW w:w="8712" w:type="dxa"/>
          </w:tcPr>
          <w:p w14:paraId="66AEF249" w14:textId="7FE01398" w:rsidR="004C3A7A" w:rsidRPr="00C317CB" w:rsidRDefault="00C317CB" w:rsidP="0032077F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6640" w:dyaOrig="420" w14:anchorId="20B2A13B">
                <v:shape id="_x0000_i2856" type="#_x0000_t75" style="width:327.5pt;height:20.9pt" o:ole="">
                  <v:imagedata r:id="rId196" o:title=""/>
                </v:shape>
                <o:OLEObject Type="Embed" ProgID="Equation.3" ShapeID="_x0000_i2856" DrawAspect="Content" ObjectID="_1810369758" r:id="rId197"/>
              </w:object>
            </w:r>
          </w:p>
        </w:tc>
        <w:tc>
          <w:tcPr>
            <w:tcW w:w="841" w:type="dxa"/>
          </w:tcPr>
          <w:p w14:paraId="6091BB40" w14:textId="77777777" w:rsidR="004C3A7A" w:rsidRPr="00C317CB" w:rsidRDefault="004C3A7A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855230D" w14:textId="1970E5DC" w:rsidR="004C3A7A" w:rsidRPr="00C317CB" w:rsidRDefault="00C317CB" w:rsidP="0032077F">
      <w:pPr>
        <w:widowControl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>Економічний ефект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 удосконалення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технічного обслуговування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317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дільниці</w:t>
      </w:r>
      <w:r w:rsidRPr="00C317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981"/>
        <w:gridCol w:w="870"/>
      </w:tblGrid>
      <w:tr w:rsidR="004C3A7A" w:rsidRPr="00C317CB" w14:paraId="3BFB8992" w14:textId="77777777" w:rsidTr="00F9507E">
        <w:trPr>
          <w:trHeight w:val="1405"/>
        </w:trPr>
        <w:tc>
          <w:tcPr>
            <w:tcW w:w="9417" w:type="dxa"/>
          </w:tcPr>
          <w:p w14:paraId="352E740D" w14:textId="0B3D25B0" w:rsidR="004C3A7A" w:rsidRPr="00C317CB" w:rsidRDefault="00C317CB" w:rsidP="0032077F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17CB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Е</w:t>
            </w:r>
            <w:r w:rsidRPr="00C317CB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bscript"/>
                <w:lang w:val="uk-UA"/>
              </w:rPr>
              <w:t>р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= (</w:t>
            </w:r>
            <w:r w:rsidRPr="00C317CB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В</w:t>
            </w:r>
            <w:r w:rsidRPr="00C317CB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bscript"/>
                <w:lang w:val="uk-UA"/>
              </w:rPr>
              <w:t>норм</w:t>
            </w:r>
            <w:r w:rsidRPr="00C317C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- </w:t>
            </w:r>
            <w:r w:rsidRPr="00C317CB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В</w:t>
            </w:r>
            <w:r w:rsidRPr="00C317CB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bscript"/>
                <w:lang w:val="uk-UA"/>
              </w:rPr>
              <w:t>заг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) ˑn = (300789,74-299071,61)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ˑ2= 3436,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26 грн.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Термін окупності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 </w:t>
            </w:r>
            <w:r w:rsidRPr="00C317CB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Т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  <w:lang w:val="uk-UA"/>
              </w:rPr>
              <w:t>ок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= 4354,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 / 3436,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26 = 1,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317CB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27 року</w:t>
            </w:r>
            <w:r w:rsidRPr="00C31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10" w:type="dxa"/>
          </w:tcPr>
          <w:p w14:paraId="5226F7C1" w14:textId="77777777" w:rsidR="004C3A7A" w:rsidRPr="00C317CB" w:rsidRDefault="004C3A7A" w:rsidP="0032077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6906E30" w14:textId="0355DD47" w:rsidR="00C317CB" w:rsidRPr="00C317CB" w:rsidRDefault="00C317CB" w:rsidP="0032077F">
      <w:pPr>
        <w:pStyle w:val="1"/>
        <w:widowControl w:val="0"/>
        <w:ind w:left="142" w:right="142" w:firstLine="425"/>
        <w:jc w:val="center"/>
        <w:rPr>
          <w:bCs/>
          <w:color w:val="auto"/>
          <w:sz w:val="32"/>
          <w:szCs w:val="32"/>
          <w:u w:val="single"/>
        </w:rPr>
      </w:pPr>
      <w:r w:rsidRPr="00C317CB">
        <w:rPr>
          <w:bCs/>
          <w:color w:val="auto"/>
        </w:rPr>
        <w:t xml:space="preserve">       </w:t>
      </w:r>
      <w:r w:rsidRPr="00C317CB">
        <w:rPr>
          <w:color w:val="auto"/>
          <w:sz w:val="32"/>
          <w:szCs w:val="32"/>
        </w:rPr>
        <w:t>СПИСОК ВИКОРИСТАНИХ</w:t>
      </w:r>
      <w:r w:rsidRPr="00C317CB">
        <w:rPr>
          <w:sz w:val="32"/>
          <w:szCs w:val="32"/>
        </w:rPr>
        <w:t>1</w:t>
      </w:r>
      <w:r w:rsidRPr="00C317CB">
        <w:rPr>
          <w:color w:val="auto"/>
          <w:sz w:val="32"/>
          <w:szCs w:val="32"/>
        </w:rPr>
        <w:t xml:space="preserve"> ДЖЕРЕЛ</w:t>
      </w:r>
    </w:p>
    <w:p w14:paraId="32C93C26" w14:textId="037B0DAB" w:rsidR="00C317CB" w:rsidRPr="00C317CB" w:rsidRDefault="00C317CB" w:rsidP="0032077F">
      <w:pPr>
        <w:pStyle w:val="14"/>
        <w:widowControl w:val="0"/>
        <w:numPr>
          <w:ilvl w:val="0"/>
          <w:numId w:val="1"/>
        </w:numPr>
        <w:tabs>
          <w:tab w:val="left" w:pos="-360"/>
        </w:tabs>
        <w:spacing w:line="312" w:lineRule="auto"/>
        <w:ind w:left="867" w:hanging="357"/>
        <w:jc w:val="both"/>
        <w:rPr>
          <w:noProof w:val="0"/>
          <w:color w:val="auto"/>
        </w:rPr>
      </w:pPr>
      <w:r w:rsidRPr="00C317CB">
        <w:rPr>
          <w:noProof w:val="0"/>
          <w:color w:val="auto"/>
        </w:rPr>
        <w:t>Мельничук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С.В.,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Ємець Б.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>В., Рябчук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О.П.,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Ломакін В.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>О., Довбиш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А.П.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Навчально-методичний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посібник до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виконання дипломного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проекту для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студентів освітнього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ступеня «Бакалавр”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спеціальності 274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«Авто-мобільний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транспорт». Житомир: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ЖАТК, 2021.</w:t>
      </w:r>
      <w:r w:rsidRPr="00C317CB">
        <w:rPr>
          <w:noProof w:val="0"/>
        </w:rPr>
        <w:t>1</w:t>
      </w:r>
      <w:r w:rsidRPr="00C317CB">
        <w:rPr>
          <w:rFonts w:eastAsia="Calibri"/>
          <w:noProof w:val="0"/>
          <w:color w:val="auto"/>
        </w:rPr>
        <w:t xml:space="preserve"> 58 с.</w:t>
      </w:r>
      <w:r w:rsidRPr="00C317CB">
        <w:rPr>
          <w:rFonts w:eastAsia="Calibri"/>
          <w:noProof w:val="0"/>
        </w:rPr>
        <w:t>1</w:t>
      </w:r>
    </w:p>
    <w:p w14:paraId="2169DDC2" w14:textId="6449EE4F" w:rsidR="00C317CB" w:rsidRPr="00C317CB" w:rsidRDefault="00C317CB" w:rsidP="0032077F">
      <w:pPr>
        <w:pStyle w:val="14"/>
        <w:widowControl w:val="0"/>
        <w:numPr>
          <w:ilvl w:val="0"/>
          <w:numId w:val="1"/>
        </w:numPr>
        <w:tabs>
          <w:tab w:val="left" w:pos="-360"/>
        </w:tabs>
        <w:spacing w:line="312" w:lineRule="auto"/>
        <w:ind w:left="867" w:hanging="357"/>
        <w:jc w:val="both"/>
        <w:rPr>
          <w:noProof w:val="0"/>
          <w:color w:val="auto"/>
        </w:rPr>
      </w:pPr>
      <w:r w:rsidRPr="00C317CB">
        <w:rPr>
          <w:noProof w:val="0"/>
          <w:color w:val="auto"/>
        </w:rPr>
        <w:t>Герук С.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М., Обіход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А. І.,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Сукманюк О.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М. Інженерно-технічні вимоги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до написання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дипломних (курсових)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проектів і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робіт. Навчальний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посібник. Житомир: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Вид. ДАУ.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2006. 254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с</w:t>
      </w:r>
      <w:r w:rsidRPr="00C317CB">
        <w:rPr>
          <w:rFonts w:eastAsia="Calibri"/>
          <w:noProof w:val="0"/>
          <w:color w:val="auto"/>
        </w:rPr>
        <w:t>.</w:t>
      </w:r>
    </w:p>
    <w:p w14:paraId="08C6E5B5" w14:textId="4A5B66CC" w:rsidR="00C317CB" w:rsidRPr="00C317CB" w:rsidRDefault="00C317CB" w:rsidP="0032077F">
      <w:pPr>
        <w:pStyle w:val="14"/>
        <w:widowControl w:val="0"/>
        <w:numPr>
          <w:ilvl w:val="0"/>
          <w:numId w:val="1"/>
        </w:numPr>
        <w:tabs>
          <w:tab w:val="left" w:pos="-360"/>
        </w:tabs>
        <w:spacing w:line="312" w:lineRule="auto"/>
        <w:ind w:left="867" w:hanging="357"/>
        <w:jc w:val="both"/>
        <w:rPr>
          <w:noProof w:val="0"/>
          <w:color w:val="auto"/>
        </w:rPr>
      </w:pPr>
      <w:r w:rsidRPr="00C317CB">
        <w:rPr>
          <w:noProof w:val="0"/>
          <w:color w:val="auto"/>
        </w:rPr>
        <w:t>Методичні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рекомендації щодо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виконання кваліфікаційної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роботи здобувачів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першого (бакалаврського)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освітнього рівня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за освітньо-професійною програмою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208 Агроінженерія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/ Укл.: Борак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К.В.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Герук С.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>М., Руденко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В.Г.,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Хоменко С.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>М., Добранський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С.С.,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Бучко І.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>О. Житомир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: ЖАТФК 2024.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73 с.</w:t>
      </w:r>
      <w:r w:rsidRPr="00C317CB">
        <w:rPr>
          <w:noProof w:val="0"/>
        </w:rPr>
        <w:t>1</w:t>
      </w:r>
    </w:p>
    <w:p w14:paraId="0ECF3C80" w14:textId="430A64B7" w:rsidR="00C317CB" w:rsidRPr="00C317CB" w:rsidRDefault="00C317CB" w:rsidP="0032077F">
      <w:pPr>
        <w:pStyle w:val="14"/>
        <w:widowControl w:val="0"/>
        <w:numPr>
          <w:ilvl w:val="0"/>
          <w:numId w:val="1"/>
        </w:numPr>
        <w:tabs>
          <w:tab w:val="left" w:pos="-360"/>
        </w:tabs>
        <w:spacing w:line="312" w:lineRule="auto"/>
        <w:ind w:left="867" w:hanging="357"/>
        <w:jc w:val="both"/>
        <w:rPr>
          <w:noProof w:val="0"/>
          <w:color w:val="auto"/>
        </w:rPr>
      </w:pPr>
      <w:r w:rsidRPr="00C317CB">
        <w:rPr>
          <w:noProof w:val="0"/>
          <w:color w:val="auto"/>
        </w:rPr>
        <w:t>Біліченко В.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В., Крещенецький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В. Л.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 Проектування та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експлуатація технологічного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обладнання. Вінниця: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ВНТУ,  2010.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104 с.</w:t>
      </w:r>
      <w:r w:rsidRPr="00C317CB">
        <w:rPr>
          <w:noProof w:val="0"/>
        </w:rPr>
        <w:t>1</w:t>
      </w:r>
    </w:p>
    <w:p w14:paraId="5EF98490" w14:textId="2BC95420" w:rsidR="00C317CB" w:rsidRPr="00C317CB" w:rsidRDefault="00C317CB" w:rsidP="0032077F">
      <w:pPr>
        <w:pStyle w:val="14"/>
        <w:widowControl w:val="0"/>
        <w:numPr>
          <w:ilvl w:val="0"/>
          <w:numId w:val="1"/>
        </w:numPr>
        <w:tabs>
          <w:tab w:val="left" w:pos="-360"/>
        </w:tabs>
        <w:spacing w:line="312" w:lineRule="auto"/>
        <w:ind w:left="867" w:hanging="357"/>
        <w:jc w:val="both"/>
        <w:rPr>
          <w:noProof w:val="0"/>
          <w:color w:val="auto"/>
        </w:rPr>
      </w:pPr>
      <w:r w:rsidRPr="00C317CB">
        <w:rPr>
          <w:noProof w:val="0"/>
          <w:color w:val="auto"/>
        </w:rPr>
        <w:t>Технологічне проектування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автотранспортних підприємств.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За ред.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проф. С.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>І. Андрусенка.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Київ: Каравела,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2009. 368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с.</w:t>
      </w:r>
    </w:p>
    <w:p w14:paraId="2E93F8A1" w14:textId="3B18F8D8" w:rsidR="00FF0305" w:rsidRPr="00C317CB" w:rsidRDefault="00C317CB" w:rsidP="0032077F">
      <w:pPr>
        <w:pStyle w:val="14"/>
        <w:widowControl w:val="0"/>
        <w:numPr>
          <w:ilvl w:val="0"/>
          <w:numId w:val="1"/>
        </w:numPr>
        <w:tabs>
          <w:tab w:val="left" w:pos="-360"/>
        </w:tabs>
        <w:spacing w:line="312" w:lineRule="auto"/>
        <w:ind w:left="867" w:hanging="357"/>
        <w:jc w:val="both"/>
        <w:rPr>
          <w:noProof w:val="0"/>
        </w:rPr>
      </w:pPr>
      <w:r w:rsidRPr="00C317CB">
        <w:rPr>
          <w:noProof w:val="0"/>
          <w:color w:val="auto"/>
        </w:rPr>
        <w:t>Кобзар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Є.П.,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Зайцев С.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>О., Шостачук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А.М.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Технологічне проектування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станцій технічного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обслуговування та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автотранспортних підприємств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:  навчальний посібник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для самостійної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роботи студентів.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Житомир : ЖДТУ,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2010. 231</w:t>
      </w:r>
      <w:r w:rsidRPr="00C317CB">
        <w:rPr>
          <w:noProof w:val="0"/>
        </w:rPr>
        <w:t>1</w:t>
      </w:r>
      <w:r w:rsidRPr="00C317CB">
        <w:rPr>
          <w:noProof w:val="0"/>
          <w:color w:val="auto"/>
        </w:rPr>
        <w:t xml:space="preserve"> с.</w:t>
      </w:r>
    </w:p>
    <w:sectPr w:rsidR="00FF0305" w:rsidRPr="00C317CB" w:rsidSect="0017295B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Calibri"/>
    <w:charset w:val="CC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26AB"/>
    <w:multiLevelType w:val="hybridMultilevel"/>
    <w:tmpl w:val="63C4AD22"/>
    <w:lvl w:ilvl="0" w:tplc="20C202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5960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E47"/>
    <w:rsid w:val="000A2F76"/>
    <w:rsid w:val="000B277A"/>
    <w:rsid w:val="00126E5B"/>
    <w:rsid w:val="0017295B"/>
    <w:rsid w:val="001B3E18"/>
    <w:rsid w:val="001C0792"/>
    <w:rsid w:val="001D51AD"/>
    <w:rsid w:val="00236F31"/>
    <w:rsid w:val="002F0055"/>
    <w:rsid w:val="002F0C43"/>
    <w:rsid w:val="0032077F"/>
    <w:rsid w:val="003419AC"/>
    <w:rsid w:val="0034282D"/>
    <w:rsid w:val="004C3A7A"/>
    <w:rsid w:val="00512833"/>
    <w:rsid w:val="00531443"/>
    <w:rsid w:val="00536FFB"/>
    <w:rsid w:val="005532F6"/>
    <w:rsid w:val="00597DB9"/>
    <w:rsid w:val="005E1077"/>
    <w:rsid w:val="00725F1D"/>
    <w:rsid w:val="00852F10"/>
    <w:rsid w:val="00856C4F"/>
    <w:rsid w:val="00857E25"/>
    <w:rsid w:val="00964BFD"/>
    <w:rsid w:val="009C5E47"/>
    <w:rsid w:val="00A37AAD"/>
    <w:rsid w:val="00BC165C"/>
    <w:rsid w:val="00BD4B33"/>
    <w:rsid w:val="00C317CB"/>
    <w:rsid w:val="00C545B1"/>
    <w:rsid w:val="00C7569A"/>
    <w:rsid w:val="00CF43F9"/>
    <w:rsid w:val="00E31D36"/>
    <w:rsid w:val="00E939A4"/>
    <w:rsid w:val="00F11445"/>
    <w:rsid w:val="00F2728C"/>
    <w:rsid w:val="00F9507E"/>
    <w:rsid w:val="00FE6C5B"/>
    <w:rsid w:val="00FF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FD14"/>
  <w15:docId w15:val="{303F4BC7-D185-4E84-8EDD-6D8D84D1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FFFFEE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3E18"/>
    <w:pPr>
      <w:keepNext/>
      <w:spacing w:after="0" w:line="360" w:lineRule="auto"/>
      <w:ind w:left="7211" w:firstLine="709"/>
      <w:outlineLvl w:val="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1B3E1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qFormat/>
    <w:rsid w:val="001B3E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1B3E18"/>
    <w:pPr>
      <w:keepNext/>
      <w:spacing w:after="0" w:line="192" w:lineRule="auto"/>
      <w:ind w:left="992"/>
      <w:outlineLvl w:val="3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qFormat/>
    <w:rsid w:val="001B3E18"/>
    <w:pPr>
      <w:keepNext/>
      <w:spacing w:after="0" w:line="240" w:lineRule="auto"/>
      <w:ind w:left="284" w:firstLine="709"/>
      <w:outlineLvl w:val="4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6">
    <w:name w:val="heading 6"/>
    <w:basedOn w:val="a"/>
    <w:next w:val="a"/>
    <w:link w:val="60"/>
    <w:qFormat/>
    <w:rsid w:val="001B3E18"/>
    <w:pPr>
      <w:keepNext/>
      <w:spacing w:after="0" w:line="360" w:lineRule="auto"/>
      <w:ind w:left="731" w:firstLine="709"/>
      <w:outlineLvl w:val="5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7">
    <w:name w:val="heading 7"/>
    <w:basedOn w:val="a"/>
    <w:next w:val="a"/>
    <w:link w:val="70"/>
    <w:qFormat/>
    <w:rsid w:val="001B3E18"/>
    <w:pPr>
      <w:keepNext/>
      <w:spacing w:after="0" w:line="360" w:lineRule="auto"/>
      <w:ind w:left="284" w:firstLine="709"/>
      <w:jc w:val="center"/>
      <w:outlineLvl w:val="6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8">
    <w:name w:val="heading 8"/>
    <w:basedOn w:val="a"/>
    <w:next w:val="a"/>
    <w:link w:val="80"/>
    <w:qFormat/>
    <w:rsid w:val="001B3E18"/>
    <w:pPr>
      <w:keepNext/>
      <w:spacing w:after="0" w:line="360" w:lineRule="auto"/>
      <w:ind w:left="284" w:firstLine="567"/>
      <w:outlineLvl w:val="7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9">
    <w:name w:val="heading 9"/>
    <w:basedOn w:val="a"/>
    <w:next w:val="a"/>
    <w:link w:val="90"/>
    <w:qFormat/>
    <w:rsid w:val="001B3E18"/>
    <w:pPr>
      <w:keepNext/>
      <w:spacing w:after="0" w:line="360" w:lineRule="auto"/>
      <w:ind w:left="284" w:right="140" w:firstLine="567"/>
      <w:jc w:val="right"/>
      <w:outlineLvl w:val="8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ервая строка:  0.63 см,Междустр.интервал:  полуторный"/>
    <w:basedOn w:val="a"/>
    <w:rsid w:val="00536FFB"/>
    <w:pPr>
      <w:spacing w:after="0" w:line="360" w:lineRule="auto"/>
      <w:ind w:firstLine="360"/>
    </w:pPr>
    <w:rPr>
      <w:rFonts w:ascii="Times New Roman" w:eastAsia="Times New Roman" w:hAnsi="Times New Roman" w:cs="Times New Roman"/>
      <w:noProof/>
      <w:sz w:val="28"/>
      <w:szCs w:val="28"/>
      <w:lang w:val="uk-UA" w:eastAsia="ru-RU"/>
    </w:rPr>
  </w:style>
  <w:style w:type="character" w:customStyle="1" w:styleId="2511">
    <w:name w:val="2511"/>
    <w:aliases w:val="baiaagaaboqcaaadbqgaaautcaaaaaaaaaaaaaaaaaaaaaaaaaaaaaaaaaaaaaaaaaaaaaaaaaaaaaaaaaaaaaaaaaaaaaaaaaaaaaaaaaaaaaaaaaaaaaaaaaaaaaaaaaaaaaaaaaaaaaaaaaaaaaaaaaaaaaaaaaaaaaaaaaaaaaaaaaaaaaaaaaaaaaaaaaaaaaaaaaaaaaaaaaaaaaaaaaaaaaaaaaaaaaaa"/>
    <w:basedOn w:val="a0"/>
    <w:rsid w:val="000B277A"/>
  </w:style>
  <w:style w:type="paragraph" w:styleId="a3">
    <w:name w:val="footer"/>
    <w:basedOn w:val="a"/>
    <w:link w:val="a4"/>
    <w:rsid w:val="000B27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0B27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360">
    <w:name w:val="Font Style360"/>
    <w:rsid w:val="000B277A"/>
    <w:rPr>
      <w:rFonts w:ascii="Times New Roman" w:hAnsi="Times New Roman" w:cs="Times New Roman"/>
      <w:sz w:val="28"/>
      <w:szCs w:val="28"/>
    </w:rPr>
  </w:style>
  <w:style w:type="character" w:customStyle="1" w:styleId="FontStyle387">
    <w:name w:val="Font Style387"/>
    <w:rsid w:val="000B277A"/>
    <w:rPr>
      <w:rFonts w:ascii="Times New Roman" w:hAnsi="Times New Roman" w:cs="Times New Roman"/>
      <w:sz w:val="26"/>
      <w:szCs w:val="26"/>
    </w:rPr>
  </w:style>
  <w:style w:type="character" w:customStyle="1" w:styleId="FontStyle299">
    <w:name w:val="Font Style299"/>
    <w:rsid w:val="000B277A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 Indent"/>
    <w:basedOn w:val="a"/>
    <w:link w:val="a6"/>
    <w:rsid w:val="0017295B"/>
    <w:pPr>
      <w:spacing w:after="0" w:line="360" w:lineRule="auto"/>
      <w:ind w:left="284" w:firstLine="709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17295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Style2">
    <w:name w:val="Style2"/>
    <w:basedOn w:val="a"/>
    <w:uiPriority w:val="99"/>
    <w:rsid w:val="001729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61">
    <w:name w:val="Style61"/>
    <w:basedOn w:val="a"/>
    <w:rsid w:val="0017295B"/>
    <w:pPr>
      <w:widowControl w:val="0"/>
      <w:autoSpaceDE w:val="0"/>
      <w:autoSpaceDN w:val="0"/>
      <w:adjustRightInd w:val="0"/>
      <w:spacing w:after="0" w:line="402" w:lineRule="exact"/>
      <w:ind w:firstLine="504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rsid w:val="001729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225">
    <w:name w:val="Style225"/>
    <w:basedOn w:val="a"/>
    <w:rsid w:val="001729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FontStyle350">
    <w:name w:val="Font Style350"/>
    <w:rsid w:val="0017295B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60">
    <w:name w:val="Заголовок 6 Знак"/>
    <w:basedOn w:val="a0"/>
    <w:link w:val="6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70">
    <w:name w:val="Заголовок 7 Знак"/>
    <w:basedOn w:val="a0"/>
    <w:link w:val="7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80">
    <w:name w:val="Заголовок 8 Знак"/>
    <w:basedOn w:val="a0"/>
    <w:link w:val="8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Body Text"/>
    <w:basedOn w:val="a"/>
    <w:link w:val="a8"/>
    <w:rsid w:val="001B3E1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8">
    <w:name w:val="Основной текст Знак"/>
    <w:basedOn w:val="a0"/>
    <w:link w:val="a7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9">
    <w:name w:val="header"/>
    <w:basedOn w:val="a"/>
    <w:link w:val="aa"/>
    <w:rsid w:val="001B3E1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uk-UA" w:eastAsia="ru-RU"/>
    </w:rPr>
  </w:style>
  <w:style w:type="character" w:customStyle="1" w:styleId="aa">
    <w:name w:val="Верхний колонтитул Знак"/>
    <w:basedOn w:val="a0"/>
    <w:link w:val="a9"/>
    <w:rsid w:val="001B3E18"/>
    <w:rPr>
      <w:rFonts w:ascii="Times New Roman" w:eastAsia="Times New Roman" w:hAnsi="Times New Roman" w:cs="Times New Roman"/>
      <w:sz w:val="24"/>
      <w:szCs w:val="28"/>
      <w:lang w:val="uk-UA" w:eastAsia="ru-RU"/>
    </w:rPr>
  </w:style>
  <w:style w:type="paragraph" w:styleId="ab">
    <w:name w:val="Block Text"/>
    <w:basedOn w:val="a"/>
    <w:rsid w:val="001B3E18"/>
    <w:pPr>
      <w:spacing w:after="0" w:line="360" w:lineRule="auto"/>
      <w:ind w:left="284" w:right="140" w:firstLine="709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c">
    <w:name w:val="caption"/>
    <w:basedOn w:val="a"/>
    <w:next w:val="a"/>
    <w:qFormat/>
    <w:rsid w:val="001B3E18"/>
    <w:pPr>
      <w:spacing w:after="0" w:line="360" w:lineRule="auto"/>
      <w:ind w:left="284"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d">
    <w:name w:val="Hyperlink"/>
    <w:rsid w:val="001B3E18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1B3E18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21">
    <w:name w:val="toc 2"/>
    <w:basedOn w:val="a"/>
    <w:next w:val="a"/>
    <w:autoRedefine/>
    <w:semiHidden/>
    <w:rsid w:val="001B3E18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1">
    <w:name w:val="toc 3"/>
    <w:basedOn w:val="a"/>
    <w:next w:val="a"/>
    <w:autoRedefine/>
    <w:semiHidden/>
    <w:rsid w:val="001B3E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2">
    <w:name w:val="Body Text Indent 2"/>
    <w:basedOn w:val="a"/>
    <w:link w:val="23"/>
    <w:rsid w:val="001B3E18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4">
    <w:name w:val="Body Text 2"/>
    <w:basedOn w:val="a"/>
    <w:link w:val="25"/>
    <w:rsid w:val="001B3E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8"/>
      <w:lang w:val="uk-UA" w:eastAsia="ru-RU"/>
    </w:rPr>
  </w:style>
  <w:style w:type="character" w:customStyle="1" w:styleId="25">
    <w:name w:val="Основной текст 2 Знак"/>
    <w:basedOn w:val="a0"/>
    <w:link w:val="24"/>
    <w:rsid w:val="001B3E18"/>
    <w:rPr>
      <w:rFonts w:ascii="Times New Roman" w:eastAsia="Times New Roman" w:hAnsi="Times New Roman" w:cs="Times New Roman"/>
      <w:sz w:val="32"/>
      <w:szCs w:val="28"/>
      <w:lang w:val="uk-UA" w:eastAsia="ru-RU"/>
    </w:rPr>
  </w:style>
  <w:style w:type="paragraph" w:styleId="32">
    <w:name w:val="Body Text 3"/>
    <w:basedOn w:val="a"/>
    <w:link w:val="33"/>
    <w:rsid w:val="001B3E18"/>
    <w:pPr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8"/>
      <w:lang w:val="uk-UA" w:eastAsia="ru-RU"/>
    </w:rPr>
  </w:style>
  <w:style w:type="character" w:customStyle="1" w:styleId="33">
    <w:name w:val="Основной текст 3 Знак"/>
    <w:basedOn w:val="a0"/>
    <w:link w:val="32"/>
    <w:rsid w:val="001B3E18"/>
    <w:rPr>
      <w:rFonts w:ascii="Times New Roman" w:eastAsia="Times New Roman" w:hAnsi="Times New Roman" w:cs="Times New Roman"/>
      <w:sz w:val="36"/>
      <w:szCs w:val="28"/>
      <w:lang w:val="uk-UA" w:eastAsia="ru-RU"/>
    </w:rPr>
  </w:style>
  <w:style w:type="paragraph" w:styleId="34">
    <w:name w:val="Body Text Indent 3"/>
    <w:basedOn w:val="a"/>
    <w:link w:val="35"/>
    <w:rsid w:val="001B3E18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u w:val="single"/>
      <w:lang w:val="uk-UA" w:eastAsia="ru-RU"/>
    </w:rPr>
  </w:style>
  <w:style w:type="character" w:customStyle="1" w:styleId="35">
    <w:name w:val="Основной текст с отступом 3 Знак"/>
    <w:basedOn w:val="a0"/>
    <w:link w:val="34"/>
    <w:rsid w:val="001B3E18"/>
    <w:rPr>
      <w:rFonts w:ascii="Times New Roman" w:eastAsia="Times New Roman" w:hAnsi="Times New Roman" w:cs="Times New Roman"/>
      <w:sz w:val="28"/>
      <w:szCs w:val="28"/>
      <w:u w:val="single"/>
      <w:lang w:val="uk-UA" w:eastAsia="ru-RU"/>
    </w:rPr>
  </w:style>
  <w:style w:type="table" w:styleId="ae">
    <w:name w:val="Table Grid"/>
    <w:basedOn w:val="a1"/>
    <w:uiPriority w:val="59"/>
    <w:rsid w:val="001B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1B3E18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1B3E18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f1">
    <w:name w:val="Чертежный"/>
    <w:uiPriority w:val="99"/>
    <w:rsid w:val="001B3E1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8"/>
      <w:lang w:val="uk-UA" w:eastAsia="ru-RU"/>
    </w:rPr>
  </w:style>
  <w:style w:type="paragraph" w:customStyle="1" w:styleId="Style1">
    <w:name w:val="Style1"/>
    <w:basedOn w:val="a"/>
    <w:uiPriority w:val="99"/>
    <w:rsid w:val="001B3E18"/>
    <w:pPr>
      <w:widowControl w:val="0"/>
      <w:autoSpaceDE w:val="0"/>
      <w:autoSpaceDN w:val="0"/>
      <w:adjustRightInd w:val="0"/>
      <w:spacing w:after="0" w:line="482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2">
    <w:name w:val="Font Style12"/>
    <w:uiPriority w:val="99"/>
    <w:rsid w:val="001B3E18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1B3E18"/>
    <w:pPr>
      <w:widowControl w:val="0"/>
      <w:autoSpaceDE w:val="0"/>
      <w:autoSpaceDN w:val="0"/>
      <w:adjustRightInd w:val="0"/>
      <w:spacing w:after="0" w:line="475" w:lineRule="exac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uiPriority w:val="99"/>
    <w:rsid w:val="001B3E18"/>
    <w:rPr>
      <w:rFonts w:ascii="Times New Roman" w:hAnsi="Times New Roman" w:cs="Times New Roman"/>
      <w:sz w:val="28"/>
      <w:szCs w:val="28"/>
    </w:rPr>
  </w:style>
  <w:style w:type="character" w:customStyle="1" w:styleId="FontStyle15">
    <w:name w:val="Font Style15"/>
    <w:uiPriority w:val="99"/>
    <w:rsid w:val="001B3E1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B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12">
    <w:name w:val="Style12"/>
    <w:basedOn w:val="a"/>
    <w:uiPriority w:val="99"/>
    <w:rsid w:val="001B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6">
    <w:name w:val="Font Style16"/>
    <w:uiPriority w:val="99"/>
    <w:rsid w:val="001B3E18"/>
    <w:rPr>
      <w:rFonts w:ascii="Times New Roman" w:hAnsi="Times New Roman" w:cs="Times New Roman"/>
      <w:i/>
      <w:iCs/>
      <w:sz w:val="52"/>
      <w:szCs w:val="52"/>
    </w:rPr>
  </w:style>
  <w:style w:type="paragraph" w:customStyle="1" w:styleId="Style10">
    <w:name w:val="Style10"/>
    <w:basedOn w:val="a"/>
    <w:uiPriority w:val="99"/>
    <w:rsid w:val="001B3E18"/>
    <w:pPr>
      <w:widowControl w:val="0"/>
      <w:autoSpaceDE w:val="0"/>
      <w:autoSpaceDN w:val="0"/>
      <w:adjustRightInd w:val="0"/>
      <w:spacing w:after="0" w:line="480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7">
    <w:name w:val="Style7"/>
    <w:basedOn w:val="a"/>
    <w:uiPriority w:val="99"/>
    <w:rsid w:val="001B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6">
    <w:name w:val="Style6"/>
    <w:basedOn w:val="a"/>
    <w:uiPriority w:val="99"/>
    <w:rsid w:val="001B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9">
    <w:name w:val="Style9"/>
    <w:basedOn w:val="a"/>
    <w:uiPriority w:val="99"/>
    <w:rsid w:val="001B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11">
    <w:name w:val="Style11"/>
    <w:basedOn w:val="a"/>
    <w:uiPriority w:val="99"/>
    <w:rsid w:val="001B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7">
    <w:name w:val="Font Style17"/>
    <w:uiPriority w:val="99"/>
    <w:rsid w:val="001B3E18"/>
    <w:rPr>
      <w:rFonts w:ascii="Times New Roman" w:hAnsi="Times New Roman" w:cs="Times New Roman"/>
      <w:i/>
      <w:iCs/>
      <w:sz w:val="46"/>
      <w:szCs w:val="46"/>
    </w:rPr>
  </w:style>
  <w:style w:type="character" w:customStyle="1" w:styleId="FontStyle18">
    <w:name w:val="Font Style18"/>
    <w:uiPriority w:val="99"/>
    <w:rsid w:val="001B3E18"/>
    <w:rPr>
      <w:rFonts w:ascii="Times New Roman" w:hAnsi="Times New Roman" w:cs="Times New Roman"/>
      <w:i/>
      <w:iCs/>
      <w:sz w:val="60"/>
      <w:szCs w:val="60"/>
    </w:rPr>
  </w:style>
  <w:style w:type="character" w:customStyle="1" w:styleId="FontStyle20">
    <w:name w:val="Font Style20"/>
    <w:uiPriority w:val="99"/>
    <w:rsid w:val="001B3E1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1B3E18"/>
    <w:pPr>
      <w:widowControl w:val="0"/>
      <w:autoSpaceDE w:val="0"/>
      <w:autoSpaceDN w:val="0"/>
      <w:adjustRightInd w:val="0"/>
      <w:spacing w:after="0" w:line="487" w:lineRule="exact"/>
      <w:ind w:firstLine="269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3">
    <w:name w:val="Font Style13"/>
    <w:uiPriority w:val="99"/>
    <w:rsid w:val="001B3E18"/>
    <w:rPr>
      <w:rFonts w:ascii="Times New Roman" w:hAnsi="Times New Roman" w:cs="Times New Roman"/>
      <w:smallCaps/>
      <w:sz w:val="26"/>
      <w:szCs w:val="26"/>
    </w:rPr>
  </w:style>
  <w:style w:type="paragraph" w:customStyle="1" w:styleId="Style4">
    <w:name w:val="Style4"/>
    <w:basedOn w:val="a"/>
    <w:uiPriority w:val="99"/>
    <w:rsid w:val="001B3E18"/>
    <w:pPr>
      <w:widowControl w:val="0"/>
      <w:autoSpaceDE w:val="0"/>
      <w:autoSpaceDN w:val="0"/>
      <w:adjustRightInd w:val="0"/>
      <w:spacing w:after="0" w:line="485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1">
    <w:name w:val="Font Style11"/>
    <w:uiPriority w:val="99"/>
    <w:rsid w:val="001B3E18"/>
    <w:rPr>
      <w:rFonts w:ascii="Times New Roman" w:hAnsi="Times New Roman" w:cs="Times New Roman"/>
      <w:sz w:val="24"/>
      <w:szCs w:val="24"/>
    </w:rPr>
  </w:style>
  <w:style w:type="paragraph" w:customStyle="1" w:styleId="Style66">
    <w:name w:val="Style66"/>
    <w:basedOn w:val="a"/>
    <w:rsid w:val="001B3E18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rsid w:val="001B3E18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143">
    <w:name w:val="Style143"/>
    <w:basedOn w:val="a"/>
    <w:rsid w:val="001B3E18"/>
    <w:pPr>
      <w:widowControl w:val="0"/>
      <w:autoSpaceDE w:val="0"/>
      <w:autoSpaceDN w:val="0"/>
      <w:adjustRightInd w:val="0"/>
      <w:spacing w:after="0" w:line="487" w:lineRule="exact"/>
      <w:ind w:hanging="955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199">
    <w:name w:val="Style199"/>
    <w:basedOn w:val="a"/>
    <w:rsid w:val="001B3E18"/>
    <w:pPr>
      <w:widowControl w:val="0"/>
      <w:autoSpaceDE w:val="0"/>
      <w:autoSpaceDN w:val="0"/>
      <w:adjustRightInd w:val="0"/>
      <w:spacing w:after="0" w:line="482" w:lineRule="exact"/>
      <w:ind w:firstLine="341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81">
    <w:name w:val="Style81"/>
    <w:basedOn w:val="a"/>
    <w:rsid w:val="001B3E18"/>
    <w:pPr>
      <w:widowControl w:val="0"/>
      <w:autoSpaceDE w:val="0"/>
      <w:autoSpaceDN w:val="0"/>
      <w:adjustRightInd w:val="0"/>
      <w:spacing w:after="0" w:line="476" w:lineRule="exact"/>
      <w:ind w:firstLine="1464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177">
    <w:name w:val="Style177"/>
    <w:basedOn w:val="a"/>
    <w:rsid w:val="001B3E18"/>
    <w:pPr>
      <w:widowControl w:val="0"/>
      <w:autoSpaceDE w:val="0"/>
      <w:autoSpaceDN w:val="0"/>
      <w:adjustRightInd w:val="0"/>
      <w:spacing w:after="0" w:line="470" w:lineRule="exact"/>
      <w:ind w:firstLine="1094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1B3E18"/>
    <w:pPr>
      <w:widowControl w:val="0"/>
      <w:autoSpaceDE w:val="0"/>
      <w:autoSpaceDN w:val="0"/>
      <w:adjustRightInd w:val="0"/>
      <w:spacing w:after="0" w:line="418" w:lineRule="exact"/>
      <w:ind w:firstLine="725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167">
    <w:name w:val="Style167"/>
    <w:basedOn w:val="a"/>
    <w:rsid w:val="001B3E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148">
    <w:name w:val="Style148"/>
    <w:basedOn w:val="a"/>
    <w:rsid w:val="001B3E18"/>
    <w:pPr>
      <w:widowControl w:val="0"/>
      <w:autoSpaceDE w:val="0"/>
      <w:autoSpaceDN w:val="0"/>
      <w:adjustRightInd w:val="0"/>
      <w:spacing w:after="0" w:line="479" w:lineRule="exact"/>
      <w:ind w:firstLine="1310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FontStyle388">
    <w:name w:val="Font Style388"/>
    <w:rsid w:val="001B3E18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3">
    <w:name w:val="Style13"/>
    <w:basedOn w:val="a"/>
    <w:rsid w:val="001B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FontStyle389">
    <w:name w:val="Font Style389"/>
    <w:rsid w:val="001B3E18"/>
    <w:rPr>
      <w:rFonts w:ascii="Times New Roman" w:hAnsi="Times New Roman" w:cs="Times New Roman"/>
      <w:sz w:val="22"/>
      <w:szCs w:val="22"/>
    </w:rPr>
  </w:style>
  <w:style w:type="character" w:customStyle="1" w:styleId="FontStyle295">
    <w:name w:val="Font Style295"/>
    <w:rsid w:val="001B3E18"/>
    <w:rPr>
      <w:rFonts w:ascii="Times New Roman" w:hAnsi="Times New Roman" w:cs="Times New Roman"/>
      <w:sz w:val="18"/>
      <w:szCs w:val="18"/>
    </w:rPr>
  </w:style>
  <w:style w:type="paragraph" w:customStyle="1" w:styleId="Style54">
    <w:name w:val="Style54"/>
    <w:basedOn w:val="a"/>
    <w:rsid w:val="001B3E1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FontStyle344">
    <w:name w:val="Font Style344"/>
    <w:rsid w:val="001B3E18"/>
    <w:rPr>
      <w:rFonts w:ascii="Times New Roman" w:hAnsi="Times New Roman" w:cs="Times New Roman"/>
      <w:b/>
      <w:bCs/>
      <w:sz w:val="32"/>
      <w:szCs w:val="32"/>
    </w:rPr>
  </w:style>
  <w:style w:type="paragraph" w:customStyle="1" w:styleId="Style45">
    <w:name w:val="Style45"/>
    <w:basedOn w:val="a"/>
    <w:rsid w:val="001B3E18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FontStyle283">
    <w:name w:val="Font Style283"/>
    <w:rsid w:val="001B3E18"/>
    <w:rPr>
      <w:rFonts w:ascii="Arial Narrow" w:hAnsi="Arial Narrow" w:cs="Arial Narrow"/>
      <w:b/>
      <w:bCs/>
      <w:sz w:val="12"/>
      <w:szCs w:val="12"/>
    </w:rPr>
  </w:style>
  <w:style w:type="paragraph" w:customStyle="1" w:styleId="Style188">
    <w:name w:val="Style188"/>
    <w:basedOn w:val="a"/>
    <w:rsid w:val="001B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FontStyle377">
    <w:name w:val="Font Style377"/>
    <w:rsid w:val="001B3E18"/>
    <w:rPr>
      <w:rFonts w:ascii="Arial" w:hAnsi="Arial" w:cs="Arial"/>
      <w:b/>
      <w:bCs/>
      <w:sz w:val="16"/>
      <w:szCs w:val="16"/>
    </w:rPr>
  </w:style>
  <w:style w:type="character" w:customStyle="1" w:styleId="FontStyle328">
    <w:name w:val="Font Style328"/>
    <w:rsid w:val="001B3E1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2">
    <w:name w:val="Style62"/>
    <w:basedOn w:val="a"/>
    <w:rsid w:val="001B3E18"/>
    <w:pPr>
      <w:widowControl w:val="0"/>
      <w:autoSpaceDE w:val="0"/>
      <w:autoSpaceDN w:val="0"/>
      <w:adjustRightInd w:val="0"/>
      <w:spacing w:after="0" w:line="355" w:lineRule="exact"/>
      <w:jc w:val="right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rsid w:val="001B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FontStyle371">
    <w:name w:val="Font Style371"/>
    <w:rsid w:val="001B3E18"/>
    <w:rPr>
      <w:rFonts w:ascii="Arial" w:hAnsi="Arial" w:cs="Arial"/>
      <w:b/>
      <w:bCs/>
      <w:sz w:val="12"/>
      <w:szCs w:val="12"/>
    </w:rPr>
  </w:style>
  <w:style w:type="paragraph" w:customStyle="1" w:styleId="Style135">
    <w:name w:val="Style135"/>
    <w:basedOn w:val="a"/>
    <w:rsid w:val="001B3E18"/>
    <w:pPr>
      <w:widowControl w:val="0"/>
      <w:autoSpaceDE w:val="0"/>
      <w:autoSpaceDN w:val="0"/>
      <w:adjustRightInd w:val="0"/>
      <w:spacing w:after="0" w:line="494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6">
    <w:name w:val="Style236"/>
    <w:basedOn w:val="a"/>
    <w:rsid w:val="001B3E1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2">
    <w:name w:val="Font Style362"/>
    <w:rsid w:val="001B3E18"/>
    <w:rPr>
      <w:rFonts w:ascii="Times New Roman" w:hAnsi="Times New Roman" w:cs="Times New Roman"/>
      <w:sz w:val="22"/>
      <w:szCs w:val="22"/>
    </w:rPr>
  </w:style>
  <w:style w:type="character" w:customStyle="1" w:styleId="FontStyle376">
    <w:name w:val="Font Style376"/>
    <w:rsid w:val="001B3E18"/>
    <w:rPr>
      <w:rFonts w:ascii="Times New Roman" w:hAnsi="Times New Roman" w:cs="Times New Roman"/>
      <w:smallCaps/>
      <w:sz w:val="26"/>
      <w:szCs w:val="26"/>
    </w:rPr>
  </w:style>
  <w:style w:type="paragraph" w:customStyle="1" w:styleId="Style128">
    <w:name w:val="Style128"/>
    <w:basedOn w:val="a"/>
    <w:rsid w:val="001B3E18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9">
    <w:name w:val="Font Style379"/>
    <w:rsid w:val="001B3E18"/>
    <w:rPr>
      <w:rFonts w:ascii="Times New Roman" w:hAnsi="Times New Roman" w:cs="Times New Roman"/>
      <w:sz w:val="14"/>
      <w:szCs w:val="14"/>
    </w:rPr>
  </w:style>
  <w:style w:type="paragraph" w:styleId="af2">
    <w:name w:val="Title"/>
    <w:basedOn w:val="a"/>
    <w:link w:val="af3"/>
    <w:qFormat/>
    <w:rsid w:val="001B3E1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f3">
    <w:name w:val="Заголовок Знак"/>
    <w:basedOn w:val="a0"/>
    <w:link w:val="af2"/>
    <w:rsid w:val="001B3E1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94">
    <w:name w:val="Основной текст + 94"/>
    <w:aliases w:val="5 pt130,Полужирный74,Курсив78"/>
    <w:uiPriority w:val="99"/>
    <w:rsid w:val="001B3E18"/>
    <w:rPr>
      <w:rFonts w:ascii="Times New Roman" w:hAnsi="Times New Roman" w:cs="Times New Roman"/>
      <w:b/>
      <w:bCs/>
      <w:i/>
      <w:iCs/>
      <w:spacing w:val="70"/>
      <w:sz w:val="19"/>
      <w:szCs w:val="19"/>
      <w:u w:val="none"/>
    </w:rPr>
  </w:style>
  <w:style w:type="paragraph" w:styleId="af4">
    <w:name w:val="List Paragraph"/>
    <w:basedOn w:val="a"/>
    <w:uiPriority w:val="34"/>
    <w:qFormat/>
    <w:rsid w:val="00C7569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Frame">
    <w:name w:val="Обычный Frame"/>
    <w:basedOn w:val="a"/>
    <w:rsid w:val="00C7569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5">
    <w:name w:val="Subtitle"/>
    <w:basedOn w:val="a"/>
    <w:link w:val="af6"/>
    <w:qFormat/>
    <w:rsid w:val="00C7569A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f6">
    <w:name w:val="Подзаголовок Знак"/>
    <w:basedOn w:val="a0"/>
    <w:link w:val="af5"/>
    <w:rsid w:val="00C7569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af7">
    <w:name w:val="Знак Знак Знак Знак Знак Знак"/>
    <w:basedOn w:val="a"/>
    <w:autoRedefine/>
    <w:rsid w:val="00C7569A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8">
    <w:name w:val="Основний текст_"/>
    <w:link w:val="af9"/>
    <w:uiPriority w:val="99"/>
    <w:locked/>
    <w:rsid w:val="004C3A7A"/>
    <w:rPr>
      <w:sz w:val="26"/>
      <w:szCs w:val="26"/>
      <w:shd w:val="clear" w:color="auto" w:fill="FFFFFF"/>
    </w:rPr>
  </w:style>
  <w:style w:type="paragraph" w:customStyle="1" w:styleId="af9">
    <w:name w:val="Основний текст"/>
    <w:basedOn w:val="a"/>
    <w:link w:val="af8"/>
    <w:uiPriority w:val="99"/>
    <w:rsid w:val="004C3A7A"/>
    <w:pPr>
      <w:shd w:val="clear" w:color="auto" w:fill="FFFFFF"/>
      <w:spacing w:after="300" w:line="322" w:lineRule="exact"/>
      <w:ind w:hanging="362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1.wmf"/><Relationship Id="rId159" Type="http://schemas.openxmlformats.org/officeDocument/2006/relationships/oleObject" Target="embeddings/oleObject84.bin"/><Relationship Id="rId170" Type="http://schemas.openxmlformats.org/officeDocument/2006/relationships/image" Target="media/image77.wmf"/><Relationship Id="rId191" Type="http://schemas.openxmlformats.org/officeDocument/2006/relationships/oleObject" Target="embeddings/oleObject100.bin"/><Relationship Id="rId196" Type="http://schemas.openxmlformats.org/officeDocument/2006/relationships/image" Target="media/image90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66.bin"/><Relationship Id="rId128" Type="http://schemas.openxmlformats.org/officeDocument/2006/relationships/image" Target="media/image56.wmf"/><Relationship Id="rId144" Type="http://schemas.openxmlformats.org/officeDocument/2006/relationships/image" Target="media/image64.wmf"/><Relationship Id="rId149" Type="http://schemas.openxmlformats.org/officeDocument/2006/relationships/oleObject" Target="embeddings/oleObject79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60" Type="http://schemas.openxmlformats.org/officeDocument/2006/relationships/image" Target="media/image72.wmf"/><Relationship Id="rId165" Type="http://schemas.openxmlformats.org/officeDocument/2006/relationships/oleObject" Target="embeddings/oleObject87.bin"/><Relationship Id="rId181" Type="http://schemas.openxmlformats.org/officeDocument/2006/relationships/oleObject" Target="embeddings/oleObject95.bin"/><Relationship Id="rId186" Type="http://schemas.openxmlformats.org/officeDocument/2006/relationships/image" Target="media/image8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9.bin"/><Relationship Id="rId118" Type="http://schemas.openxmlformats.org/officeDocument/2006/relationships/image" Target="media/image51.wmf"/><Relationship Id="rId134" Type="http://schemas.openxmlformats.org/officeDocument/2006/relationships/image" Target="media/image59.wmf"/><Relationship Id="rId139" Type="http://schemas.openxmlformats.org/officeDocument/2006/relationships/oleObject" Target="embeddings/oleObject7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image" Target="media/image67.wmf"/><Relationship Id="rId155" Type="http://schemas.openxmlformats.org/officeDocument/2006/relationships/oleObject" Target="embeddings/oleObject82.bin"/><Relationship Id="rId171" Type="http://schemas.openxmlformats.org/officeDocument/2006/relationships/oleObject" Target="embeddings/oleObject90.bin"/><Relationship Id="rId176" Type="http://schemas.openxmlformats.org/officeDocument/2006/relationships/image" Target="media/image80.wmf"/><Relationship Id="rId192" Type="http://schemas.openxmlformats.org/officeDocument/2006/relationships/image" Target="media/image88.wmf"/><Relationship Id="rId197" Type="http://schemas.openxmlformats.org/officeDocument/2006/relationships/oleObject" Target="embeddings/oleObject103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4.bin"/><Relationship Id="rId124" Type="http://schemas.openxmlformats.org/officeDocument/2006/relationships/image" Target="media/image54.wmf"/><Relationship Id="rId129" Type="http://schemas.openxmlformats.org/officeDocument/2006/relationships/oleObject" Target="embeddings/oleObject69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2.wmf"/><Relationship Id="rId145" Type="http://schemas.openxmlformats.org/officeDocument/2006/relationships/oleObject" Target="embeddings/oleObject77.bin"/><Relationship Id="rId161" Type="http://schemas.openxmlformats.org/officeDocument/2006/relationships/oleObject" Target="embeddings/oleObject85.bin"/><Relationship Id="rId166" Type="http://schemas.openxmlformats.org/officeDocument/2006/relationships/image" Target="media/image75.wmf"/><Relationship Id="rId182" Type="http://schemas.openxmlformats.org/officeDocument/2006/relationships/image" Target="media/image83.wmf"/><Relationship Id="rId187" Type="http://schemas.openxmlformats.org/officeDocument/2006/relationships/oleObject" Target="embeddings/oleObject9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60.bin"/><Relationship Id="rId119" Type="http://schemas.openxmlformats.org/officeDocument/2006/relationships/oleObject" Target="embeddings/oleObject64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57.wmf"/><Relationship Id="rId135" Type="http://schemas.openxmlformats.org/officeDocument/2006/relationships/oleObject" Target="embeddings/oleObject72.bin"/><Relationship Id="rId151" Type="http://schemas.openxmlformats.org/officeDocument/2006/relationships/oleObject" Target="embeddings/oleObject80.bin"/><Relationship Id="rId156" Type="http://schemas.openxmlformats.org/officeDocument/2006/relationships/image" Target="media/image70.wmf"/><Relationship Id="rId177" Type="http://schemas.openxmlformats.org/officeDocument/2006/relationships/oleObject" Target="embeddings/oleObject93.bin"/><Relationship Id="rId198" Type="http://schemas.openxmlformats.org/officeDocument/2006/relationships/fontTable" Target="fontTable.xml"/><Relationship Id="rId172" Type="http://schemas.openxmlformats.org/officeDocument/2006/relationships/image" Target="media/image78.wmf"/><Relationship Id="rId193" Type="http://schemas.openxmlformats.org/officeDocument/2006/relationships/oleObject" Target="embeddings/oleObject101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image" Target="media/image52.wmf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75.bin"/><Relationship Id="rId146" Type="http://schemas.openxmlformats.org/officeDocument/2006/relationships/image" Target="media/image65.wmf"/><Relationship Id="rId167" Type="http://schemas.openxmlformats.org/officeDocument/2006/relationships/oleObject" Target="embeddings/oleObject88.bin"/><Relationship Id="rId188" Type="http://schemas.openxmlformats.org/officeDocument/2006/relationships/image" Target="media/image86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73.wmf"/><Relationship Id="rId183" Type="http://schemas.openxmlformats.org/officeDocument/2006/relationships/oleObject" Target="embeddings/oleObject9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61.bin"/><Relationship Id="rId131" Type="http://schemas.openxmlformats.org/officeDocument/2006/relationships/oleObject" Target="embeddings/oleObject70.bin"/><Relationship Id="rId136" Type="http://schemas.openxmlformats.org/officeDocument/2006/relationships/image" Target="media/image60.wmf"/><Relationship Id="rId157" Type="http://schemas.openxmlformats.org/officeDocument/2006/relationships/oleObject" Target="embeddings/oleObject83.bin"/><Relationship Id="rId178" Type="http://schemas.openxmlformats.org/officeDocument/2006/relationships/image" Target="media/image8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91.bin"/><Relationship Id="rId194" Type="http://schemas.openxmlformats.org/officeDocument/2006/relationships/image" Target="media/image89.wmf"/><Relationship Id="rId199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5.wmf"/><Relationship Id="rId147" Type="http://schemas.openxmlformats.org/officeDocument/2006/relationships/oleObject" Target="embeddings/oleObject78.bin"/><Relationship Id="rId168" Type="http://schemas.openxmlformats.org/officeDocument/2006/relationships/image" Target="media/image76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65.bin"/><Relationship Id="rId142" Type="http://schemas.openxmlformats.org/officeDocument/2006/relationships/image" Target="media/image63.wmf"/><Relationship Id="rId163" Type="http://schemas.openxmlformats.org/officeDocument/2006/relationships/oleObject" Target="embeddings/oleObject86.bin"/><Relationship Id="rId184" Type="http://schemas.openxmlformats.org/officeDocument/2006/relationships/image" Target="media/image84.wmf"/><Relationship Id="rId189" Type="http://schemas.openxmlformats.org/officeDocument/2006/relationships/oleObject" Target="embeddings/oleObject9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3.bin"/><Relationship Id="rId158" Type="http://schemas.openxmlformats.org/officeDocument/2006/relationships/image" Target="media/image7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58.wmf"/><Relationship Id="rId153" Type="http://schemas.openxmlformats.org/officeDocument/2006/relationships/oleObject" Target="embeddings/oleObject81.bin"/><Relationship Id="rId174" Type="http://schemas.openxmlformats.org/officeDocument/2006/relationships/image" Target="media/image79.wmf"/><Relationship Id="rId179" Type="http://schemas.openxmlformats.org/officeDocument/2006/relationships/oleObject" Target="embeddings/oleObject94.bin"/><Relationship Id="rId195" Type="http://schemas.openxmlformats.org/officeDocument/2006/relationships/oleObject" Target="embeddings/oleObject102.bin"/><Relationship Id="rId190" Type="http://schemas.openxmlformats.org/officeDocument/2006/relationships/image" Target="media/image87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3.wmf"/><Relationship Id="rId143" Type="http://schemas.openxmlformats.org/officeDocument/2006/relationships/oleObject" Target="embeddings/oleObject76.bin"/><Relationship Id="rId148" Type="http://schemas.openxmlformats.org/officeDocument/2006/relationships/image" Target="media/image66.wmf"/><Relationship Id="rId164" Type="http://schemas.openxmlformats.org/officeDocument/2006/relationships/image" Target="media/image74.wmf"/><Relationship Id="rId169" Type="http://schemas.openxmlformats.org/officeDocument/2006/relationships/oleObject" Target="embeddings/oleObject89.bin"/><Relationship Id="rId185" Type="http://schemas.openxmlformats.org/officeDocument/2006/relationships/oleObject" Target="embeddings/oleObject9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2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71.bin"/><Relationship Id="rId154" Type="http://schemas.openxmlformats.org/officeDocument/2006/relationships/image" Target="media/image69.wmf"/><Relationship Id="rId175" Type="http://schemas.openxmlformats.org/officeDocument/2006/relationships/oleObject" Target="embeddings/oleObject9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20</Pages>
  <Words>3895</Words>
  <Characters>22636</Characters>
  <Application>Microsoft Office Word</Application>
  <DocSecurity>0</DocSecurity>
  <Lines>1191</Lines>
  <Paragraphs>855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dcterms:created xsi:type="dcterms:W3CDTF">2024-05-11T06:59:00Z</dcterms:created>
  <dcterms:modified xsi:type="dcterms:W3CDTF">2025-06-02T07:40:00Z</dcterms:modified>
</cp:coreProperties>
</file>